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2B" w:rsidRDefault="00691D2B" w:rsidP="00691D2B">
      <w:pPr>
        <w:rPr>
          <w:rFonts w:ascii="Arial" w:hAnsi="Arial" w:cs="Arial"/>
          <w:sz w:val="48"/>
          <w:szCs w:val="48"/>
          <w:lang w:val="nl-BE"/>
        </w:rPr>
      </w:pPr>
    </w:p>
    <w:p w:rsidR="00691D2B" w:rsidRDefault="00691D2B" w:rsidP="00691D2B">
      <w:pPr>
        <w:jc w:val="center"/>
        <w:rPr>
          <w:rFonts w:ascii="Arial" w:hAnsi="Arial" w:cs="Arial"/>
          <w:sz w:val="48"/>
          <w:szCs w:val="48"/>
          <w:lang w:val="nl-BE"/>
        </w:rPr>
      </w:pPr>
    </w:p>
    <w:p w:rsidR="00691D2B" w:rsidRDefault="00691D2B" w:rsidP="00691D2B">
      <w:pPr>
        <w:jc w:val="center"/>
        <w:rPr>
          <w:rFonts w:ascii="Arial" w:hAnsi="Arial" w:cs="Arial"/>
          <w:sz w:val="48"/>
          <w:szCs w:val="48"/>
          <w:lang w:val="nl-BE"/>
        </w:rPr>
      </w:pPr>
    </w:p>
    <w:p w:rsidR="00691D2B" w:rsidRDefault="00691D2B" w:rsidP="00691D2B">
      <w:pPr>
        <w:jc w:val="center"/>
        <w:rPr>
          <w:rFonts w:ascii="Arial" w:hAnsi="Arial" w:cs="Arial"/>
          <w:sz w:val="48"/>
          <w:szCs w:val="48"/>
          <w:lang w:val="nl-BE"/>
        </w:rPr>
      </w:pPr>
    </w:p>
    <w:p w:rsidR="00691D2B" w:rsidRDefault="00691D2B" w:rsidP="00691D2B">
      <w:pPr>
        <w:jc w:val="center"/>
        <w:rPr>
          <w:rFonts w:ascii="Arial" w:hAnsi="Arial" w:cs="Arial"/>
          <w:sz w:val="48"/>
          <w:szCs w:val="48"/>
          <w:lang w:val="nl-BE"/>
        </w:rPr>
      </w:pPr>
    </w:p>
    <w:p w:rsidR="00691D2B" w:rsidRDefault="00691D2B" w:rsidP="00691D2B">
      <w:pPr>
        <w:jc w:val="center"/>
        <w:rPr>
          <w:rFonts w:ascii="Arial" w:hAnsi="Arial" w:cs="Arial"/>
          <w:sz w:val="48"/>
          <w:szCs w:val="48"/>
          <w:lang w:val="nl-BE"/>
        </w:rPr>
      </w:pPr>
    </w:p>
    <w:p w:rsidR="00691D2B" w:rsidRPr="00ED2142" w:rsidRDefault="00691D2B" w:rsidP="00B348C1">
      <w:pPr>
        <w:jc w:val="center"/>
        <w:rPr>
          <w:rFonts w:ascii="Arial" w:hAnsi="Arial" w:cs="Arial"/>
          <w:sz w:val="48"/>
          <w:szCs w:val="48"/>
          <w:lang w:val="nl-BE"/>
        </w:rPr>
      </w:pPr>
      <w:r>
        <w:rPr>
          <w:rFonts w:ascii="Arial" w:hAnsi="Arial" w:cs="Arial"/>
          <w:sz w:val="48"/>
          <w:szCs w:val="48"/>
          <w:lang w:val="nl-BE"/>
        </w:rPr>
        <w:t>"</w:t>
      </w:r>
      <w:r w:rsidR="00B348C1">
        <w:rPr>
          <w:rFonts w:ascii="Arial" w:hAnsi="Arial" w:cs="Arial"/>
          <w:sz w:val="48"/>
          <w:szCs w:val="48"/>
          <w:lang w:val="nl-BE"/>
        </w:rPr>
        <w:t>Makkelijk leesba</w:t>
      </w:r>
      <w:r w:rsidRPr="00ED2142">
        <w:rPr>
          <w:rFonts w:ascii="Arial" w:hAnsi="Arial" w:cs="Arial"/>
          <w:sz w:val="48"/>
          <w:szCs w:val="48"/>
          <w:lang w:val="nl-BE"/>
        </w:rPr>
        <w:t>r</w:t>
      </w:r>
      <w:r w:rsidR="00B348C1">
        <w:rPr>
          <w:rFonts w:ascii="Arial" w:hAnsi="Arial" w:cs="Arial"/>
          <w:sz w:val="48"/>
          <w:szCs w:val="48"/>
          <w:lang w:val="nl-BE"/>
        </w:rPr>
        <w:t>e samenvatting</w:t>
      </w:r>
      <w:r>
        <w:rPr>
          <w:rFonts w:ascii="Arial" w:hAnsi="Arial" w:cs="Arial"/>
          <w:sz w:val="48"/>
          <w:szCs w:val="48"/>
          <w:lang w:val="nl-BE"/>
        </w:rPr>
        <w:t>"</w:t>
      </w:r>
      <w:r w:rsidRPr="00ED2142">
        <w:rPr>
          <w:rFonts w:ascii="Arial" w:hAnsi="Arial" w:cs="Arial"/>
          <w:sz w:val="48"/>
          <w:szCs w:val="48"/>
          <w:lang w:val="nl-BE"/>
        </w:rPr>
        <w:t xml:space="preserve"> </w:t>
      </w:r>
    </w:p>
    <w:p w:rsidR="00BE39ED" w:rsidRPr="00B348C1" w:rsidRDefault="00BE39ED" w:rsidP="00691D2B">
      <w:pPr>
        <w:jc w:val="center"/>
        <w:rPr>
          <w:rFonts w:ascii="Arial" w:hAnsi="Arial" w:cs="Arial"/>
          <w:sz w:val="48"/>
          <w:szCs w:val="48"/>
          <w:lang w:val="nl-BE"/>
        </w:rPr>
      </w:pPr>
    </w:p>
    <w:p w:rsidR="00691D2B" w:rsidRPr="00ED2142" w:rsidRDefault="00691D2B" w:rsidP="00691D2B">
      <w:pPr>
        <w:jc w:val="center"/>
        <w:rPr>
          <w:rFonts w:ascii="Arial" w:hAnsi="Arial" w:cs="Arial"/>
          <w:sz w:val="48"/>
          <w:szCs w:val="48"/>
          <w:lang w:val="nl-BE"/>
        </w:rPr>
      </w:pPr>
    </w:p>
    <w:p w:rsidR="00691D2B" w:rsidRPr="00ED2142" w:rsidRDefault="00691D2B" w:rsidP="00691D2B">
      <w:pPr>
        <w:jc w:val="center"/>
        <w:rPr>
          <w:rFonts w:ascii="Arial" w:hAnsi="Arial" w:cs="Arial"/>
          <w:sz w:val="48"/>
          <w:szCs w:val="48"/>
          <w:lang w:val="nl-BE"/>
        </w:rPr>
      </w:pPr>
    </w:p>
    <w:p w:rsidR="00691D2B" w:rsidRPr="000959DF" w:rsidRDefault="00950364" w:rsidP="00691D2B">
      <w:pPr>
        <w:jc w:val="center"/>
        <w:rPr>
          <w:sz w:val="52"/>
          <w:szCs w:val="52"/>
          <w:lang w:val="fr-FR"/>
        </w:rPr>
      </w:pPr>
      <w:r>
        <w:rPr>
          <w:noProof/>
        </w:rPr>
        <w:drawing>
          <wp:inline distT="0" distB="0" distL="0" distR="0">
            <wp:extent cx="850900" cy="8509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rsidR="00691D2B" w:rsidRPr="00ED2142" w:rsidRDefault="00691D2B" w:rsidP="00691D2B">
      <w:pPr>
        <w:jc w:val="center"/>
        <w:rPr>
          <w:rFonts w:ascii="Arial" w:hAnsi="Arial" w:cs="Arial"/>
          <w:sz w:val="48"/>
          <w:szCs w:val="48"/>
          <w:lang w:val="nl-BE"/>
        </w:rPr>
      </w:pPr>
    </w:p>
    <w:p w:rsidR="00691D2B" w:rsidRPr="00ED2142" w:rsidRDefault="00691D2B" w:rsidP="00691D2B">
      <w:pPr>
        <w:jc w:val="center"/>
        <w:rPr>
          <w:rFonts w:ascii="Arial" w:hAnsi="Arial" w:cs="Arial"/>
          <w:sz w:val="48"/>
          <w:szCs w:val="48"/>
          <w:lang w:val="nl-BE"/>
        </w:rPr>
      </w:pPr>
    </w:p>
    <w:p w:rsidR="00691D2B" w:rsidRPr="00ED2142" w:rsidRDefault="00691D2B" w:rsidP="00691D2B">
      <w:pPr>
        <w:jc w:val="center"/>
        <w:rPr>
          <w:rFonts w:ascii="Arial" w:hAnsi="Arial" w:cs="Arial"/>
          <w:sz w:val="48"/>
          <w:szCs w:val="48"/>
          <w:lang w:val="nl-BE"/>
        </w:rPr>
      </w:pPr>
    </w:p>
    <w:p w:rsidR="00691D2B" w:rsidRPr="00ED2142" w:rsidRDefault="00691D2B" w:rsidP="00691D2B">
      <w:pPr>
        <w:jc w:val="center"/>
        <w:rPr>
          <w:rFonts w:ascii="Arial" w:hAnsi="Arial" w:cs="Arial"/>
          <w:sz w:val="48"/>
          <w:szCs w:val="48"/>
          <w:lang w:val="nl-BE"/>
        </w:rPr>
      </w:pPr>
    </w:p>
    <w:p w:rsidR="00691D2B" w:rsidRDefault="00691D2B" w:rsidP="00691D2B">
      <w:pPr>
        <w:jc w:val="center"/>
        <w:rPr>
          <w:rFonts w:ascii="Arial" w:hAnsi="Arial" w:cs="Arial"/>
          <w:sz w:val="36"/>
          <w:szCs w:val="36"/>
          <w:lang w:val="nl-BE"/>
        </w:rPr>
      </w:pPr>
      <w:r w:rsidRPr="00ED2142">
        <w:rPr>
          <w:rFonts w:ascii="Arial" w:hAnsi="Arial" w:cs="Arial"/>
          <w:sz w:val="36"/>
          <w:szCs w:val="36"/>
          <w:lang w:val="nl-BE"/>
        </w:rPr>
        <w:t>Het</w:t>
      </w:r>
      <w:r>
        <w:rPr>
          <w:rFonts w:ascii="Arial" w:hAnsi="Arial" w:cs="Arial"/>
          <w:sz w:val="36"/>
          <w:szCs w:val="36"/>
          <w:lang w:val="nl-BE"/>
        </w:rPr>
        <w:t xml:space="preserve"> Jaarverslag</w:t>
      </w:r>
    </w:p>
    <w:p w:rsidR="00691D2B" w:rsidRPr="00ED2142" w:rsidRDefault="00691D2B" w:rsidP="00691D2B">
      <w:pPr>
        <w:jc w:val="center"/>
        <w:rPr>
          <w:rFonts w:ascii="Arial" w:hAnsi="Arial" w:cs="Arial"/>
          <w:sz w:val="36"/>
          <w:szCs w:val="36"/>
          <w:lang w:val="nl-BE"/>
        </w:rPr>
      </w:pPr>
      <w:r w:rsidRPr="00ED2142">
        <w:rPr>
          <w:rFonts w:ascii="Arial" w:hAnsi="Arial" w:cs="Arial"/>
          <w:sz w:val="36"/>
          <w:szCs w:val="36"/>
          <w:lang w:val="nl-BE"/>
        </w:rPr>
        <w:t>Discriminatie / Diversiteit 20</w:t>
      </w:r>
      <w:r>
        <w:rPr>
          <w:rFonts w:ascii="Arial" w:hAnsi="Arial" w:cs="Arial"/>
          <w:sz w:val="36"/>
          <w:szCs w:val="36"/>
          <w:lang w:val="nl-BE"/>
        </w:rPr>
        <w:t>1</w:t>
      </w:r>
      <w:r w:rsidR="00FD5FFC">
        <w:rPr>
          <w:rFonts w:ascii="Arial" w:hAnsi="Arial" w:cs="Arial"/>
          <w:sz w:val="36"/>
          <w:szCs w:val="36"/>
          <w:lang w:val="nl-BE"/>
        </w:rPr>
        <w:t>1</w:t>
      </w:r>
    </w:p>
    <w:p w:rsidR="00691D2B" w:rsidRDefault="00691D2B" w:rsidP="00691D2B">
      <w:pPr>
        <w:jc w:val="center"/>
        <w:rPr>
          <w:rFonts w:ascii="Arial" w:hAnsi="Arial" w:cs="Arial"/>
          <w:sz w:val="36"/>
          <w:szCs w:val="36"/>
          <w:lang w:val="nl-BE"/>
        </w:rPr>
      </w:pPr>
      <w:r>
        <w:rPr>
          <w:rFonts w:ascii="Arial" w:hAnsi="Arial" w:cs="Arial"/>
          <w:sz w:val="36"/>
          <w:szCs w:val="36"/>
          <w:lang w:val="nl-BE"/>
        </w:rPr>
        <w:t>van</w:t>
      </w:r>
    </w:p>
    <w:p w:rsidR="00691D2B" w:rsidRPr="00ED2142" w:rsidRDefault="00691D2B" w:rsidP="00691D2B">
      <w:pPr>
        <w:jc w:val="center"/>
        <w:rPr>
          <w:rFonts w:ascii="Arial" w:hAnsi="Arial" w:cs="Arial"/>
          <w:sz w:val="36"/>
          <w:szCs w:val="36"/>
          <w:lang w:val="nl-BE"/>
        </w:rPr>
      </w:pPr>
      <w:r>
        <w:rPr>
          <w:rFonts w:ascii="Arial" w:hAnsi="Arial" w:cs="Arial"/>
          <w:sz w:val="36"/>
          <w:szCs w:val="36"/>
          <w:lang w:val="nl-BE"/>
        </w:rPr>
        <w:t xml:space="preserve">het Centrum </w:t>
      </w:r>
      <w:r w:rsidRPr="00ED2142">
        <w:rPr>
          <w:rFonts w:ascii="Arial" w:hAnsi="Arial" w:cs="Arial"/>
          <w:sz w:val="36"/>
          <w:szCs w:val="36"/>
          <w:lang w:val="nl-BE"/>
        </w:rPr>
        <w:t>voor gelijkheid van kansen</w:t>
      </w:r>
    </w:p>
    <w:p w:rsidR="00691D2B" w:rsidRPr="00ED2142" w:rsidRDefault="00691D2B" w:rsidP="00691D2B">
      <w:pPr>
        <w:jc w:val="center"/>
        <w:rPr>
          <w:rFonts w:ascii="Arial" w:hAnsi="Arial" w:cs="Arial"/>
          <w:sz w:val="36"/>
          <w:szCs w:val="36"/>
          <w:lang w:val="nl-BE"/>
        </w:rPr>
      </w:pPr>
      <w:r w:rsidRPr="00ED2142">
        <w:rPr>
          <w:rFonts w:ascii="Arial" w:hAnsi="Arial" w:cs="Arial"/>
          <w:sz w:val="36"/>
          <w:szCs w:val="36"/>
          <w:lang w:val="nl-BE"/>
        </w:rPr>
        <w:t xml:space="preserve">en </w:t>
      </w:r>
      <w:r>
        <w:rPr>
          <w:rFonts w:ascii="Arial" w:hAnsi="Arial" w:cs="Arial"/>
          <w:sz w:val="36"/>
          <w:szCs w:val="36"/>
          <w:lang w:val="nl-BE"/>
        </w:rPr>
        <w:t xml:space="preserve">voor </w:t>
      </w:r>
      <w:r w:rsidRPr="00ED2142">
        <w:rPr>
          <w:rFonts w:ascii="Arial" w:hAnsi="Arial" w:cs="Arial"/>
          <w:sz w:val="36"/>
          <w:szCs w:val="36"/>
          <w:lang w:val="nl-BE"/>
        </w:rPr>
        <w:t>racismebestrijding</w:t>
      </w:r>
    </w:p>
    <w:p w:rsidR="00691D2B" w:rsidRDefault="00691D2B" w:rsidP="00691D2B">
      <w:pPr>
        <w:jc w:val="center"/>
        <w:rPr>
          <w:rFonts w:ascii="Arial" w:hAnsi="Arial" w:cs="Arial"/>
          <w:sz w:val="36"/>
          <w:szCs w:val="36"/>
          <w:lang w:val="nl-BE"/>
        </w:rPr>
      </w:pPr>
      <w:r>
        <w:rPr>
          <w:rFonts w:ascii="Arial" w:hAnsi="Arial" w:cs="Arial"/>
          <w:sz w:val="36"/>
          <w:szCs w:val="36"/>
          <w:lang w:val="nl-BE"/>
        </w:rPr>
        <w:t>in</w:t>
      </w:r>
    </w:p>
    <w:p w:rsidR="00691D2B" w:rsidRPr="00ED2142" w:rsidRDefault="00691D2B" w:rsidP="00691D2B">
      <w:pPr>
        <w:jc w:val="center"/>
        <w:rPr>
          <w:rFonts w:ascii="Arial" w:hAnsi="Arial" w:cs="Arial"/>
          <w:sz w:val="36"/>
          <w:szCs w:val="36"/>
          <w:lang w:val="nl-BE"/>
        </w:rPr>
      </w:pPr>
      <w:r w:rsidRPr="00ED2142">
        <w:rPr>
          <w:rFonts w:ascii="Arial" w:hAnsi="Arial" w:cs="Arial"/>
          <w:sz w:val="36"/>
          <w:szCs w:val="36"/>
          <w:lang w:val="nl-BE"/>
        </w:rPr>
        <w:t>eenvoudige taal</w:t>
      </w:r>
    </w:p>
    <w:p w:rsidR="00691D2B" w:rsidRPr="0002104A" w:rsidRDefault="00691D2B" w:rsidP="00691D2B">
      <w:pPr>
        <w:rPr>
          <w:rFonts w:ascii="Arial" w:hAnsi="Arial" w:cs="Arial"/>
          <w:b/>
          <w:sz w:val="32"/>
          <w:szCs w:val="32"/>
          <w:u w:val="single"/>
          <w:lang w:val="nl-BE"/>
        </w:rPr>
      </w:pPr>
      <w:r w:rsidRPr="00ED2142">
        <w:rPr>
          <w:sz w:val="48"/>
          <w:szCs w:val="48"/>
          <w:lang w:val="nl-BE"/>
        </w:rPr>
        <w:br w:type="column"/>
      </w:r>
      <w:bookmarkStart w:id="0" w:name="_Toc268770656"/>
      <w:r w:rsidRPr="0002104A">
        <w:rPr>
          <w:rFonts w:ascii="Arial" w:hAnsi="Arial" w:cs="Arial"/>
          <w:b/>
          <w:sz w:val="32"/>
          <w:szCs w:val="32"/>
          <w:u w:val="single"/>
          <w:lang w:val="nl-BE"/>
        </w:rPr>
        <w:lastRenderedPageBreak/>
        <w:t>Inleiding</w:t>
      </w:r>
      <w:bookmarkEnd w:id="0"/>
    </w:p>
    <w:p w:rsidR="00691D2B" w:rsidRPr="00ED2142" w:rsidRDefault="00691D2B" w:rsidP="00691D2B">
      <w:pPr>
        <w:rPr>
          <w:rFonts w:ascii="Arial" w:hAnsi="Arial" w:cs="Arial"/>
          <w:sz w:val="28"/>
          <w:szCs w:val="28"/>
          <w:lang w:val="nl-BE"/>
        </w:rPr>
      </w:pPr>
    </w:p>
    <w:p w:rsidR="00691D2B" w:rsidRPr="00BE39ED" w:rsidRDefault="00691D2B" w:rsidP="00691D2B">
      <w:pPr>
        <w:rPr>
          <w:rFonts w:ascii="Arial" w:hAnsi="Arial" w:cs="Arial"/>
          <w:sz w:val="22"/>
          <w:szCs w:val="22"/>
          <w:lang w:val="nl-BE"/>
        </w:rPr>
      </w:pPr>
      <w:r w:rsidRPr="00ED2142">
        <w:rPr>
          <w:rFonts w:ascii="Arial" w:hAnsi="Arial" w:cs="Arial"/>
          <w:sz w:val="28"/>
          <w:szCs w:val="28"/>
          <w:lang w:val="nl-BE"/>
        </w:rPr>
        <w:t xml:space="preserve">Het Centrum voor gelijkheid van kansen en voor bestrijding van racisme schreef </w:t>
      </w:r>
      <w:r w:rsidR="00BE39ED">
        <w:rPr>
          <w:rFonts w:ascii="Arial" w:hAnsi="Arial" w:cs="Arial"/>
          <w:sz w:val="28"/>
          <w:szCs w:val="28"/>
          <w:lang w:val="nl-BE"/>
        </w:rPr>
        <w:t>haar jaar</w:t>
      </w:r>
      <w:r w:rsidRPr="00ED2142">
        <w:rPr>
          <w:rFonts w:ascii="Arial" w:hAnsi="Arial" w:cs="Arial"/>
          <w:sz w:val="28"/>
          <w:szCs w:val="28"/>
          <w:lang w:val="nl-BE"/>
        </w:rPr>
        <w:t>verslag</w:t>
      </w:r>
      <w:r w:rsidR="00FD5FFC">
        <w:rPr>
          <w:rFonts w:ascii="Arial" w:hAnsi="Arial" w:cs="Arial"/>
          <w:sz w:val="28"/>
          <w:szCs w:val="28"/>
          <w:lang w:val="nl-BE"/>
        </w:rPr>
        <w:t xml:space="preserve"> 2011</w:t>
      </w:r>
      <w:r w:rsidRPr="00ED2142">
        <w:rPr>
          <w:rFonts w:ascii="Arial" w:hAnsi="Arial" w:cs="Arial"/>
          <w:sz w:val="28"/>
          <w:szCs w:val="28"/>
          <w:lang w:val="nl-BE"/>
        </w:rPr>
        <w:t xml:space="preserve">. </w:t>
      </w:r>
      <w:r w:rsidRPr="00B348C1">
        <w:rPr>
          <w:rFonts w:ascii="Arial" w:hAnsi="Arial" w:cs="Arial"/>
          <w:sz w:val="28"/>
          <w:szCs w:val="28"/>
          <w:lang w:val="nl-BE"/>
        </w:rPr>
        <w:t>(Racisme is er wanneer mensen van een r</w:t>
      </w:r>
      <w:smartTag w:uri="urn:schemas-microsoft-com:office:smarttags" w:element="PersonName">
        <w:r w:rsidRPr="00B348C1">
          <w:rPr>
            <w:rFonts w:ascii="Arial" w:hAnsi="Arial" w:cs="Arial"/>
            <w:sz w:val="28"/>
            <w:szCs w:val="28"/>
            <w:lang w:val="nl-BE"/>
          </w:rPr>
          <w:t>as</w:t>
        </w:r>
      </w:smartTag>
      <w:r w:rsidRPr="00B348C1">
        <w:rPr>
          <w:rFonts w:ascii="Arial" w:hAnsi="Arial" w:cs="Arial"/>
          <w:sz w:val="28"/>
          <w:szCs w:val="28"/>
          <w:lang w:val="nl-BE"/>
        </w:rPr>
        <w:t xml:space="preserve"> zich beter voelen dan mensen van een ander r</w:t>
      </w:r>
      <w:smartTag w:uri="urn:schemas-microsoft-com:office:smarttags" w:element="PersonName">
        <w:r w:rsidRPr="00B348C1">
          <w:rPr>
            <w:rFonts w:ascii="Arial" w:hAnsi="Arial" w:cs="Arial"/>
            <w:sz w:val="28"/>
            <w:szCs w:val="28"/>
            <w:lang w:val="nl-BE"/>
          </w:rPr>
          <w:t>as</w:t>
        </w:r>
      </w:smartTag>
      <w:r w:rsidRPr="00B348C1">
        <w:rPr>
          <w:rFonts w:ascii="Arial" w:hAnsi="Arial" w:cs="Arial"/>
          <w:sz w:val="28"/>
          <w:szCs w:val="28"/>
          <w:lang w:val="nl-BE"/>
        </w:rPr>
        <w:t xml:space="preserve"> en ze gaan uitsluiten.)</w:t>
      </w:r>
      <w:r w:rsidRPr="00BE39ED">
        <w:rPr>
          <w:rFonts w:ascii="Arial" w:hAnsi="Arial" w:cs="Arial"/>
          <w:sz w:val="22"/>
          <w:szCs w:val="22"/>
          <w:lang w:val="nl-BE"/>
        </w:rPr>
        <w:t xml:space="preserve"> </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In d</w:t>
      </w:r>
      <w:r w:rsidR="00BE39ED">
        <w:rPr>
          <w:rFonts w:ascii="Arial" w:hAnsi="Arial" w:cs="Arial"/>
          <w:sz w:val="28"/>
          <w:szCs w:val="28"/>
          <w:lang w:val="nl-BE"/>
        </w:rPr>
        <w:t>i</w:t>
      </w:r>
      <w:r w:rsidRPr="00ED2142">
        <w:rPr>
          <w:rFonts w:ascii="Arial" w:hAnsi="Arial" w:cs="Arial"/>
          <w:sz w:val="28"/>
          <w:szCs w:val="28"/>
          <w:lang w:val="nl-BE"/>
        </w:rPr>
        <w:t>t verslag staat alles wat het Centrum in 20</w:t>
      </w:r>
      <w:r>
        <w:rPr>
          <w:rFonts w:ascii="Arial" w:hAnsi="Arial" w:cs="Arial"/>
          <w:sz w:val="28"/>
          <w:szCs w:val="28"/>
          <w:lang w:val="nl-BE"/>
        </w:rPr>
        <w:t>1</w:t>
      </w:r>
      <w:r w:rsidR="00FD5FFC">
        <w:rPr>
          <w:rFonts w:ascii="Arial" w:hAnsi="Arial" w:cs="Arial"/>
          <w:sz w:val="28"/>
          <w:szCs w:val="28"/>
          <w:lang w:val="nl-BE"/>
        </w:rPr>
        <w:t>1</w:t>
      </w:r>
      <w:r w:rsidRPr="00ED2142">
        <w:rPr>
          <w:rFonts w:ascii="Arial" w:hAnsi="Arial" w:cs="Arial"/>
          <w:sz w:val="28"/>
          <w:szCs w:val="28"/>
          <w:lang w:val="nl-BE"/>
        </w:rPr>
        <w:t xml:space="preserve"> deed. </w:t>
      </w:r>
    </w:p>
    <w:p w:rsidR="004B21BD" w:rsidRDefault="00691D2B" w:rsidP="00691D2B">
      <w:pPr>
        <w:rPr>
          <w:rFonts w:ascii="Arial" w:hAnsi="Arial" w:cs="Arial"/>
          <w:sz w:val="28"/>
          <w:szCs w:val="28"/>
          <w:lang w:val="nl-BE"/>
        </w:rPr>
      </w:pPr>
      <w:r>
        <w:rPr>
          <w:rFonts w:ascii="Arial" w:hAnsi="Arial" w:cs="Arial"/>
          <w:sz w:val="28"/>
          <w:szCs w:val="28"/>
          <w:lang w:val="nl-BE"/>
        </w:rPr>
        <w:t xml:space="preserve">Er staat veel in over </w:t>
      </w:r>
      <w:r w:rsidR="00FD5FFC">
        <w:rPr>
          <w:rFonts w:ascii="Arial" w:hAnsi="Arial" w:cs="Arial"/>
          <w:sz w:val="28"/>
          <w:szCs w:val="28"/>
          <w:lang w:val="nl-BE"/>
        </w:rPr>
        <w:t xml:space="preserve">de vrijheid van </w:t>
      </w:r>
      <w:r w:rsidR="004B21BD">
        <w:rPr>
          <w:rFonts w:ascii="Arial" w:hAnsi="Arial" w:cs="Arial"/>
          <w:sz w:val="28"/>
          <w:szCs w:val="28"/>
          <w:lang w:val="nl-BE"/>
        </w:rPr>
        <w:t>meningsuiting.</w:t>
      </w:r>
    </w:p>
    <w:p w:rsidR="00FD5FFC" w:rsidRDefault="004B21BD" w:rsidP="00691D2B">
      <w:pPr>
        <w:rPr>
          <w:rFonts w:ascii="Arial" w:hAnsi="Arial" w:cs="Arial"/>
          <w:sz w:val="28"/>
          <w:szCs w:val="28"/>
          <w:lang w:val="nl-BE"/>
        </w:rPr>
      </w:pPr>
      <w:r>
        <w:rPr>
          <w:rFonts w:ascii="Arial" w:hAnsi="Arial" w:cs="Arial"/>
          <w:sz w:val="28"/>
          <w:szCs w:val="28"/>
          <w:lang w:val="nl-BE"/>
        </w:rPr>
        <w:t xml:space="preserve">Vrijheid van meningsuiting betekent dat iedereen mag zeggen wat hij wil. Het Centrum stelt zich de vraag of men </w:t>
      </w:r>
      <w:r w:rsidR="00FD5FFC">
        <w:rPr>
          <w:rFonts w:ascii="Arial" w:hAnsi="Arial" w:cs="Arial"/>
          <w:sz w:val="28"/>
          <w:szCs w:val="28"/>
          <w:lang w:val="nl-BE"/>
        </w:rPr>
        <w:t xml:space="preserve">alles </w:t>
      </w:r>
      <w:r>
        <w:rPr>
          <w:rFonts w:ascii="Arial" w:hAnsi="Arial" w:cs="Arial"/>
          <w:sz w:val="28"/>
          <w:szCs w:val="28"/>
          <w:lang w:val="nl-BE"/>
        </w:rPr>
        <w:t xml:space="preserve">mag </w:t>
      </w:r>
      <w:r w:rsidR="00FD5FFC">
        <w:rPr>
          <w:rFonts w:ascii="Arial" w:hAnsi="Arial" w:cs="Arial"/>
          <w:sz w:val="28"/>
          <w:szCs w:val="28"/>
          <w:lang w:val="nl-BE"/>
        </w:rPr>
        <w:t>zeggen of zijn er dingen die we niet mogen zeggen?</w:t>
      </w:r>
    </w:p>
    <w:p w:rsidR="00691D2B" w:rsidRPr="00ED2142" w:rsidRDefault="00691D2B" w:rsidP="00691D2B">
      <w:pPr>
        <w:rPr>
          <w:rFonts w:ascii="Arial" w:hAnsi="Arial" w:cs="Arial"/>
          <w:sz w:val="28"/>
          <w:szCs w:val="28"/>
          <w:lang w:val="nl-BE"/>
        </w:rPr>
      </w:pPr>
    </w:p>
    <w:p w:rsidR="00691D2B" w:rsidRPr="00ED2142" w:rsidRDefault="00BE39ED" w:rsidP="00691D2B">
      <w:pPr>
        <w:rPr>
          <w:rFonts w:ascii="Arial" w:hAnsi="Arial" w:cs="Arial"/>
          <w:sz w:val="28"/>
          <w:szCs w:val="28"/>
          <w:lang w:val="nl-BE"/>
        </w:rPr>
      </w:pPr>
      <w:r>
        <w:rPr>
          <w:rFonts w:ascii="Arial" w:hAnsi="Arial" w:cs="Arial"/>
          <w:sz w:val="28"/>
          <w:szCs w:val="28"/>
          <w:lang w:val="nl-BE"/>
        </w:rPr>
        <w:t xml:space="preserve">Dit </w:t>
      </w:r>
      <w:r w:rsidR="004B21BD">
        <w:rPr>
          <w:rFonts w:ascii="Arial" w:hAnsi="Arial" w:cs="Arial"/>
          <w:sz w:val="28"/>
          <w:szCs w:val="28"/>
          <w:lang w:val="nl-BE"/>
        </w:rPr>
        <w:t>gemakkelijk leesbare samenvatting</w:t>
      </w:r>
      <w:r>
        <w:rPr>
          <w:rFonts w:ascii="Arial" w:hAnsi="Arial" w:cs="Arial"/>
          <w:sz w:val="28"/>
          <w:szCs w:val="28"/>
          <w:lang w:val="nl-BE"/>
        </w:rPr>
        <w:t xml:space="preserve"> bestaat uit vijf delen</w:t>
      </w:r>
      <w:r w:rsidR="004B21BD">
        <w:rPr>
          <w:rFonts w:ascii="Arial" w:hAnsi="Arial" w:cs="Arial"/>
          <w:sz w:val="28"/>
          <w:szCs w:val="28"/>
          <w:lang w:val="nl-BE"/>
        </w:rPr>
        <w:t>. Het is een samenvatting van het Jaarverslag</w:t>
      </w:r>
      <w:r w:rsidR="00691D2B" w:rsidRPr="00ED2142">
        <w:rPr>
          <w:rFonts w:ascii="Arial" w:hAnsi="Arial" w:cs="Arial"/>
          <w:sz w:val="28"/>
          <w:szCs w:val="28"/>
          <w:lang w:val="nl-BE"/>
        </w:rPr>
        <w:t>:</w:t>
      </w:r>
    </w:p>
    <w:p w:rsidR="00691D2B" w:rsidRPr="00ED2142" w:rsidRDefault="00691D2B" w:rsidP="00691D2B">
      <w:pPr>
        <w:rPr>
          <w:rFonts w:ascii="Arial" w:hAnsi="Arial" w:cs="Arial"/>
          <w:sz w:val="28"/>
          <w:szCs w:val="28"/>
          <w:lang w:val="nl-BE"/>
        </w:rPr>
      </w:pPr>
    </w:p>
    <w:p w:rsidR="00691D2B" w:rsidRDefault="00691D2B" w:rsidP="00FD5FFC">
      <w:pPr>
        <w:ind w:left="900" w:hanging="360"/>
        <w:rPr>
          <w:rFonts w:ascii="Arial" w:hAnsi="Arial" w:cs="Arial"/>
          <w:sz w:val="28"/>
          <w:szCs w:val="28"/>
          <w:lang w:val="nl-BE"/>
        </w:rPr>
      </w:pPr>
      <w:r w:rsidRPr="00ED2142">
        <w:rPr>
          <w:rFonts w:ascii="Arial" w:hAnsi="Arial" w:cs="Arial"/>
          <w:sz w:val="28"/>
          <w:szCs w:val="28"/>
          <w:lang w:val="nl-BE"/>
        </w:rPr>
        <w:t xml:space="preserve">1) In het eerste deel staat </w:t>
      </w:r>
      <w:r w:rsidR="00FD5FFC">
        <w:rPr>
          <w:rFonts w:ascii="Arial" w:hAnsi="Arial" w:cs="Arial"/>
          <w:sz w:val="28"/>
          <w:szCs w:val="28"/>
          <w:lang w:val="nl-BE"/>
        </w:rPr>
        <w:t xml:space="preserve">uitleg over de grenzen van de vrijheid van meningsuiting. </w:t>
      </w:r>
    </w:p>
    <w:p w:rsidR="00691D2B" w:rsidRPr="00ED2142" w:rsidRDefault="00691D2B" w:rsidP="00691D2B">
      <w:pPr>
        <w:ind w:left="900" w:hanging="360"/>
        <w:rPr>
          <w:rFonts w:ascii="Arial" w:hAnsi="Arial" w:cs="Arial"/>
          <w:sz w:val="28"/>
          <w:szCs w:val="28"/>
          <w:lang w:val="nl-BE"/>
        </w:rPr>
      </w:pPr>
      <w:bookmarkStart w:id="1" w:name="_GoBack"/>
    </w:p>
    <w:bookmarkEnd w:id="1"/>
    <w:p w:rsidR="00691D2B" w:rsidRDefault="00691D2B" w:rsidP="00691D2B">
      <w:pPr>
        <w:ind w:left="900" w:hanging="360"/>
        <w:rPr>
          <w:rFonts w:ascii="Arial" w:hAnsi="Arial" w:cs="Arial"/>
          <w:sz w:val="28"/>
          <w:szCs w:val="28"/>
          <w:lang w:val="nl-BE"/>
        </w:rPr>
      </w:pPr>
      <w:r w:rsidRPr="00ED2142">
        <w:rPr>
          <w:rFonts w:ascii="Arial" w:hAnsi="Arial" w:cs="Arial"/>
          <w:sz w:val="28"/>
          <w:szCs w:val="28"/>
          <w:lang w:val="nl-BE"/>
        </w:rPr>
        <w:t xml:space="preserve">2) Het tweede deel gaat over de </w:t>
      </w:r>
      <w:r>
        <w:rPr>
          <w:rFonts w:ascii="Arial" w:hAnsi="Arial" w:cs="Arial"/>
          <w:sz w:val="28"/>
          <w:szCs w:val="28"/>
          <w:lang w:val="nl-BE"/>
        </w:rPr>
        <w:t>klachten</w:t>
      </w:r>
      <w:r w:rsidRPr="00ED2142">
        <w:rPr>
          <w:rFonts w:ascii="Arial" w:hAnsi="Arial" w:cs="Arial"/>
          <w:sz w:val="28"/>
          <w:szCs w:val="28"/>
          <w:lang w:val="nl-BE"/>
        </w:rPr>
        <w:t xml:space="preserve"> van discriminatie die in 20</w:t>
      </w:r>
      <w:r>
        <w:rPr>
          <w:rFonts w:ascii="Arial" w:hAnsi="Arial" w:cs="Arial"/>
          <w:sz w:val="28"/>
          <w:szCs w:val="28"/>
          <w:lang w:val="nl-BE"/>
        </w:rPr>
        <w:t>1</w:t>
      </w:r>
      <w:r w:rsidR="00FD5FFC">
        <w:rPr>
          <w:rFonts w:ascii="Arial" w:hAnsi="Arial" w:cs="Arial"/>
          <w:sz w:val="28"/>
          <w:szCs w:val="28"/>
          <w:lang w:val="nl-BE"/>
        </w:rPr>
        <w:t>1</w:t>
      </w:r>
      <w:r w:rsidRPr="00ED2142">
        <w:rPr>
          <w:rFonts w:ascii="Arial" w:hAnsi="Arial" w:cs="Arial"/>
          <w:sz w:val="28"/>
          <w:szCs w:val="28"/>
          <w:lang w:val="nl-BE"/>
        </w:rPr>
        <w:t xml:space="preserve"> bij het Centrum toekwamen.</w:t>
      </w:r>
    </w:p>
    <w:p w:rsidR="00691D2B" w:rsidRDefault="00691D2B" w:rsidP="00691D2B">
      <w:pPr>
        <w:ind w:left="900" w:hanging="360"/>
        <w:rPr>
          <w:rFonts w:ascii="Arial" w:hAnsi="Arial" w:cs="Arial"/>
          <w:sz w:val="28"/>
          <w:szCs w:val="28"/>
          <w:lang w:val="nl-BE"/>
        </w:rPr>
      </w:pPr>
    </w:p>
    <w:p w:rsidR="00691D2B" w:rsidRPr="00ED2142" w:rsidRDefault="00691D2B" w:rsidP="00691D2B">
      <w:pPr>
        <w:ind w:left="900" w:hanging="360"/>
        <w:rPr>
          <w:rFonts w:ascii="Arial" w:hAnsi="Arial" w:cs="Arial"/>
          <w:sz w:val="28"/>
          <w:szCs w:val="28"/>
          <w:lang w:val="nl-BE"/>
        </w:rPr>
      </w:pPr>
      <w:r w:rsidRPr="00ED2142">
        <w:rPr>
          <w:rFonts w:ascii="Arial" w:hAnsi="Arial" w:cs="Arial"/>
          <w:sz w:val="28"/>
          <w:szCs w:val="28"/>
          <w:lang w:val="nl-BE"/>
        </w:rPr>
        <w:t xml:space="preserve">3) In het derde deel </w:t>
      </w:r>
      <w:r w:rsidR="00BE39ED">
        <w:rPr>
          <w:rFonts w:ascii="Arial" w:hAnsi="Arial" w:cs="Arial"/>
          <w:sz w:val="28"/>
          <w:szCs w:val="28"/>
          <w:lang w:val="nl-BE"/>
        </w:rPr>
        <w:t>lees je</w:t>
      </w:r>
      <w:r w:rsidR="00042E78">
        <w:rPr>
          <w:rFonts w:ascii="Arial" w:hAnsi="Arial" w:cs="Arial"/>
          <w:sz w:val="28"/>
          <w:szCs w:val="28"/>
          <w:lang w:val="nl-BE"/>
        </w:rPr>
        <w:t xml:space="preserve"> </w:t>
      </w:r>
      <w:r w:rsidRPr="00ED2142">
        <w:rPr>
          <w:rFonts w:ascii="Arial" w:hAnsi="Arial" w:cs="Arial"/>
          <w:sz w:val="28"/>
          <w:szCs w:val="28"/>
          <w:lang w:val="nl-BE"/>
        </w:rPr>
        <w:t>wat het Centrum in 20</w:t>
      </w:r>
      <w:r>
        <w:rPr>
          <w:rFonts w:ascii="Arial" w:hAnsi="Arial" w:cs="Arial"/>
          <w:sz w:val="28"/>
          <w:szCs w:val="28"/>
          <w:lang w:val="nl-BE"/>
        </w:rPr>
        <w:t>1</w:t>
      </w:r>
      <w:r w:rsidR="00FD5FFC">
        <w:rPr>
          <w:rFonts w:ascii="Arial" w:hAnsi="Arial" w:cs="Arial"/>
          <w:sz w:val="28"/>
          <w:szCs w:val="28"/>
          <w:lang w:val="nl-BE"/>
        </w:rPr>
        <w:t>1</w:t>
      </w:r>
      <w:r w:rsidRPr="00ED2142">
        <w:rPr>
          <w:rFonts w:ascii="Arial" w:hAnsi="Arial" w:cs="Arial"/>
          <w:sz w:val="28"/>
          <w:szCs w:val="28"/>
          <w:lang w:val="nl-BE"/>
        </w:rPr>
        <w:t xml:space="preserve"> deed rond </w:t>
      </w:r>
      <w:r>
        <w:rPr>
          <w:rFonts w:ascii="Arial" w:hAnsi="Arial" w:cs="Arial"/>
          <w:sz w:val="28"/>
          <w:szCs w:val="28"/>
          <w:lang w:val="nl-BE"/>
        </w:rPr>
        <w:t xml:space="preserve">het </w:t>
      </w:r>
      <w:r w:rsidR="00FD5FFC">
        <w:rPr>
          <w:rFonts w:ascii="Arial" w:hAnsi="Arial" w:cs="Arial"/>
          <w:sz w:val="28"/>
          <w:szCs w:val="28"/>
          <w:lang w:val="nl-BE"/>
        </w:rPr>
        <w:t xml:space="preserve">VN-verdrag over </w:t>
      </w:r>
      <w:r w:rsidR="002459AB">
        <w:rPr>
          <w:rFonts w:ascii="Arial" w:hAnsi="Arial" w:cs="Arial"/>
          <w:sz w:val="28"/>
          <w:szCs w:val="28"/>
          <w:lang w:val="nl-BE"/>
        </w:rPr>
        <w:t xml:space="preserve">de rechten van personen met een </w:t>
      </w:r>
      <w:r w:rsidR="00FD5FFC">
        <w:rPr>
          <w:rFonts w:ascii="Arial" w:hAnsi="Arial" w:cs="Arial"/>
          <w:sz w:val="28"/>
          <w:szCs w:val="28"/>
          <w:lang w:val="nl-BE"/>
        </w:rPr>
        <w:t>handicap</w:t>
      </w:r>
      <w:r w:rsidRPr="00ED2142">
        <w:rPr>
          <w:rFonts w:ascii="Arial" w:hAnsi="Arial" w:cs="Arial"/>
          <w:sz w:val="28"/>
          <w:szCs w:val="28"/>
          <w:lang w:val="nl-BE"/>
        </w:rPr>
        <w:t>.</w:t>
      </w:r>
    </w:p>
    <w:p w:rsidR="00691D2B" w:rsidRPr="00ED2142" w:rsidRDefault="00691D2B" w:rsidP="00691D2B">
      <w:pPr>
        <w:ind w:left="900" w:hanging="360"/>
        <w:rPr>
          <w:rFonts w:ascii="Arial" w:hAnsi="Arial" w:cs="Arial"/>
          <w:sz w:val="28"/>
          <w:szCs w:val="28"/>
          <w:lang w:val="nl-BE"/>
        </w:rPr>
      </w:pPr>
    </w:p>
    <w:p w:rsidR="002459AB" w:rsidRDefault="002459AB" w:rsidP="002459AB">
      <w:pPr>
        <w:ind w:left="900" w:hanging="360"/>
        <w:rPr>
          <w:rFonts w:ascii="Arial" w:hAnsi="Arial" w:cs="Arial"/>
          <w:sz w:val="28"/>
          <w:szCs w:val="28"/>
          <w:lang w:val="nl-BE"/>
        </w:rPr>
      </w:pPr>
      <w:r>
        <w:rPr>
          <w:rFonts w:ascii="Arial" w:hAnsi="Arial" w:cs="Arial"/>
          <w:sz w:val="28"/>
          <w:szCs w:val="28"/>
          <w:lang w:val="nl-BE"/>
        </w:rPr>
        <w:t>4) In h</w:t>
      </w:r>
      <w:r w:rsidR="00691D2B" w:rsidRPr="00ED2142">
        <w:rPr>
          <w:rFonts w:ascii="Arial" w:hAnsi="Arial" w:cs="Arial"/>
          <w:sz w:val="28"/>
          <w:szCs w:val="28"/>
          <w:lang w:val="nl-BE"/>
        </w:rPr>
        <w:t xml:space="preserve">et vierde deel </w:t>
      </w:r>
      <w:r>
        <w:rPr>
          <w:rFonts w:ascii="Arial" w:hAnsi="Arial" w:cs="Arial"/>
          <w:sz w:val="28"/>
          <w:szCs w:val="28"/>
          <w:lang w:val="nl-BE"/>
        </w:rPr>
        <w:t>kan u alle adressen van de partners van het Centrum terugvinden.</w:t>
      </w:r>
    </w:p>
    <w:p w:rsidR="00691D2B" w:rsidRDefault="00691D2B" w:rsidP="00691D2B">
      <w:pPr>
        <w:ind w:left="900" w:hanging="360"/>
        <w:rPr>
          <w:rFonts w:ascii="Arial" w:hAnsi="Arial" w:cs="Arial"/>
          <w:sz w:val="28"/>
          <w:szCs w:val="28"/>
          <w:lang w:val="nl-BE"/>
        </w:rPr>
      </w:pPr>
    </w:p>
    <w:p w:rsidR="00691D2B" w:rsidRDefault="00691D2B" w:rsidP="00691D2B">
      <w:pPr>
        <w:rPr>
          <w:rFonts w:ascii="Arial" w:hAnsi="Arial" w:cs="Arial"/>
          <w:b/>
          <w:sz w:val="32"/>
          <w:szCs w:val="32"/>
          <w:u w:val="single"/>
          <w:lang w:val="nl-BE"/>
        </w:rPr>
      </w:pPr>
      <w:r>
        <w:rPr>
          <w:rFonts w:ascii="Arial" w:hAnsi="Arial" w:cs="Arial"/>
          <w:sz w:val="28"/>
          <w:szCs w:val="28"/>
          <w:lang w:val="nl-BE"/>
        </w:rPr>
        <w:br w:type="column"/>
      </w:r>
      <w:r w:rsidRPr="00DF2BA5">
        <w:rPr>
          <w:rFonts w:ascii="Arial" w:hAnsi="Arial" w:cs="Arial"/>
          <w:b/>
          <w:sz w:val="32"/>
          <w:szCs w:val="32"/>
          <w:u w:val="single"/>
          <w:lang w:val="nl-BE"/>
        </w:rPr>
        <w:lastRenderedPageBreak/>
        <w:t xml:space="preserve">Hoofdstuk 1. </w:t>
      </w:r>
      <w:r w:rsidR="00FD5FFC">
        <w:rPr>
          <w:rFonts w:ascii="Arial" w:hAnsi="Arial" w:cs="Arial"/>
          <w:b/>
          <w:sz w:val="32"/>
          <w:szCs w:val="32"/>
          <w:u w:val="single"/>
          <w:lang w:val="nl-BE"/>
        </w:rPr>
        <w:t>“Uitspraken die schokken, kwetsen of verontrusten”: focus op de vrijheid van meningsuiting</w:t>
      </w:r>
    </w:p>
    <w:p w:rsidR="00691D2B" w:rsidRPr="00DF2BA5" w:rsidRDefault="00691D2B" w:rsidP="00691D2B">
      <w:pPr>
        <w:ind w:hanging="360"/>
        <w:rPr>
          <w:rFonts w:ascii="Arial" w:hAnsi="Arial" w:cs="Arial"/>
          <w:sz w:val="28"/>
          <w:szCs w:val="28"/>
          <w:lang w:val="nl-BE"/>
        </w:rPr>
      </w:pPr>
    </w:p>
    <w:p w:rsidR="00FD5FFC" w:rsidRPr="00FD5FFC" w:rsidRDefault="00FD5FFC" w:rsidP="00FD5FFC">
      <w:pPr>
        <w:rPr>
          <w:rFonts w:ascii="Arial" w:hAnsi="Arial" w:cs="Arial"/>
          <w:sz w:val="28"/>
          <w:szCs w:val="28"/>
          <w:lang w:val="nl-BE"/>
        </w:rPr>
      </w:pPr>
      <w:r w:rsidRPr="00FD5FFC">
        <w:rPr>
          <w:rFonts w:ascii="Arial" w:hAnsi="Arial" w:cs="Arial"/>
          <w:sz w:val="28"/>
          <w:szCs w:val="28"/>
          <w:lang w:val="nl-BE"/>
        </w:rPr>
        <w:t>Iedereen mag zijn mening zeggen.</w:t>
      </w:r>
    </w:p>
    <w:p w:rsidR="00FD5FFC" w:rsidRPr="00FD5FFC" w:rsidRDefault="00FD5FFC" w:rsidP="00FD5FFC">
      <w:pPr>
        <w:rPr>
          <w:rFonts w:ascii="Arial" w:hAnsi="Arial" w:cs="Arial"/>
          <w:sz w:val="28"/>
          <w:szCs w:val="28"/>
          <w:lang w:val="nl-BE"/>
        </w:rPr>
      </w:pPr>
      <w:r w:rsidRPr="00FD5FFC">
        <w:rPr>
          <w:rFonts w:ascii="Arial" w:hAnsi="Arial" w:cs="Arial"/>
          <w:sz w:val="28"/>
          <w:szCs w:val="28"/>
          <w:lang w:val="nl-BE"/>
        </w:rPr>
        <w:t>Iedereen heeft vrijheid van meningsuiting.</w:t>
      </w:r>
    </w:p>
    <w:p w:rsidR="00FD5FFC" w:rsidRPr="00FD5FFC" w:rsidRDefault="00FD5FFC" w:rsidP="00FD5FFC">
      <w:pPr>
        <w:rPr>
          <w:rFonts w:ascii="Arial" w:hAnsi="Arial" w:cs="Arial"/>
          <w:sz w:val="28"/>
          <w:szCs w:val="28"/>
          <w:lang w:val="nl-BE"/>
        </w:rPr>
      </w:pPr>
      <w:r w:rsidRPr="00FD5FFC">
        <w:rPr>
          <w:rFonts w:ascii="Arial" w:hAnsi="Arial" w:cs="Arial"/>
          <w:sz w:val="28"/>
          <w:szCs w:val="28"/>
          <w:lang w:val="nl-BE"/>
        </w:rPr>
        <w:t>Maar die vrijheid heeft grenzen.</w:t>
      </w:r>
    </w:p>
    <w:p w:rsidR="00FD5FFC" w:rsidRDefault="00FD5FFC" w:rsidP="00FD5FFC">
      <w:pPr>
        <w:rPr>
          <w:rFonts w:ascii="Arial" w:hAnsi="Arial" w:cs="Arial"/>
          <w:sz w:val="28"/>
          <w:szCs w:val="28"/>
          <w:lang w:val="nl-BE"/>
        </w:rPr>
      </w:pPr>
      <w:r w:rsidRPr="00FD5FFC">
        <w:rPr>
          <w:rFonts w:ascii="Arial" w:hAnsi="Arial" w:cs="Arial"/>
          <w:sz w:val="28"/>
          <w:szCs w:val="28"/>
          <w:lang w:val="nl-BE"/>
        </w:rPr>
        <w:t>Iets zeggen dat andere mensen aanzet tot haat, discriminatie of geweld, is verboden.</w:t>
      </w:r>
    </w:p>
    <w:p w:rsidR="0002104A" w:rsidRDefault="0002104A" w:rsidP="00FD5FFC">
      <w:pPr>
        <w:rPr>
          <w:rFonts w:ascii="Arial" w:hAnsi="Arial" w:cs="Arial"/>
          <w:sz w:val="28"/>
          <w:szCs w:val="28"/>
          <w:lang w:val="nl-BE"/>
        </w:rPr>
      </w:pPr>
    </w:p>
    <w:p w:rsidR="0002104A" w:rsidRPr="002E58F8" w:rsidRDefault="0002104A" w:rsidP="0002104A">
      <w:pPr>
        <w:numPr>
          <w:ilvl w:val="0"/>
          <w:numId w:val="5"/>
        </w:numPr>
        <w:rPr>
          <w:rFonts w:ascii="Arial" w:hAnsi="Arial" w:cs="Arial"/>
          <w:b/>
          <w:sz w:val="28"/>
          <w:szCs w:val="28"/>
        </w:rPr>
      </w:pPr>
      <w:r w:rsidRPr="002E58F8">
        <w:rPr>
          <w:rFonts w:ascii="Arial" w:hAnsi="Arial" w:cs="Arial"/>
          <w:b/>
          <w:sz w:val="28"/>
          <w:szCs w:val="28"/>
        </w:rPr>
        <w:t>Inleiding</w:t>
      </w:r>
    </w:p>
    <w:p w:rsidR="0002104A" w:rsidRPr="002E58F8" w:rsidRDefault="0002104A" w:rsidP="0002104A">
      <w:pPr>
        <w:rPr>
          <w:rFonts w:ascii="Arial" w:hAnsi="Arial" w:cs="Arial"/>
          <w:b/>
          <w:sz w:val="28"/>
          <w:szCs w:val="28"/>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 xml:space="preserve">Soms schrikken mensen van een uitspraak. Dan bellen ze naar het Centrum voor Gelijkheid van Kansen en voor Racismebestrijding. Ze vragen: </w:t>
      </w:r>
      <w:r w:rsidRPr="0002104A">
        <w:rPr>
          <w:rFonts w:ascii="Arial" w:hAnsi="Arial" w:cs="Arial"/>
          <w:i/>
          <w:sz w:val="28"/>
          <w:szCs w:val="28"/>
          <w:lang w:val="nl-BE"/>
        </w:rPr>
        <w:t>Mag dat? Kan dat zomaar? Wat zegt de wet daarvan? Zet deze uitspraak niet aan tot haat, geweld of discriminatie?</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Dit zijn moeilijke vragen. Je beantwoordt ze niet zomaar met een ‘ja’ of ‘neen’.</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Om die reden koos het Centrum vrijheid van mening als thema voor haar jaarverslag.</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Het is een moeilijk thema, maar het Centrum wil het bespreken op een rustige manier.</w:t>
      </w:r>
    </w:p>
    <w:p w:rsidR="0002104A" w:rsidRPr="0002104A" w:rsidRDefault="0002104A" w:rsidP="0002104A">
      <w:pPr>
        <w:rPr>
          <w:rFonts w:ascii="Arial" w:hAnsi="Arial" w:cs="Arial"/>
          <w:sz w:val="28"/>
          <w:szCs w:val="28"/>
          <w:lang w:val="nl-BE"/>
        </w:rPr>
      </w:pPr>
    </w:p>
    <w:p w:rsidR="0002104A" w:rsidRPr="002E58F8" w:rsidRDefault="0002104A" w:rsidP="0002104A">
      <w:pPr>
        <w:numPr>
          <w:ilvl w:val="0"/>
          <w:numId w:val="5"/>
        </w:numPr>
        <w:rPr>
          <w:rFonts w:ascii="Arial" w:hAnsi="Arial" w:cs="Arial"/>
          <w:b/>
          <w:sz w:val="28"/>
          <w:szCs w:val="28"/>
        </w:rPr>
      </w:pPr>
      <w:r w:rsidRPr="002E58F8">
        <w:rPr>
          <w:rFonts w:ascii="Arial" w:hAnsi="Arial" w:cs="Arial"/>
          <w:b/>
          <w:sz w:val="28"/>
          <w:szCs w:val="28"/>
        </w:rPr>
        <w:t>Discriminatie en haatboodschappen</w:t>
      </w:r>
    </w:p>
    <w:p w:rsidR="0002104A" w:rsidRPr="002E58F8" w:rsidRDefault="0002104A" w:rsidP="0002104A">
      <w:pPr>
        <w:rPr>
          <w:rFonts w:ascii="Arial" w:hAnsi="Arial" w:cs="Arial"/>
          <w:b/>
          <w:sz w:val="28"/>
          <w:szCs w:val="28"/>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Op het Centrum komen klachten aan rond:</w:t>
      </w:r>
    </w:p>
    <w:p w:rsidR="0002104A" w:rsidRPr="002E58F8" w:rsidRDefault="0002104A" w:rsidP="0002104A">
      <w:pPr>
        <w:numPr>
          <w:ilvl w:val="0"/>
          <w:numId w:val="6"/>
        </w:numPr>
        <w:rPr>
          <w:rFonts w:ascii="Arial" w:hAnsi="Arial" w:cs="Arial"/>
          <w:sz w:val="28"/>
          <w:szCs w:val="28"/>
        </w:rPr>
      </w:pPr>
      <w:r w:rsidRPr="002E58F8">
        <w:rPr>
          <w:rFonts w:ascii="Arial" w:hAnsi="Arial" w:cs="Arial"/>
          <w:sz w:val="28"/>
          <w:szCs w:val="28"/>
        </w:rPr>
        <w:t>discriminatie</w:t>
      </w:r>
    </w:p>
    <w:p w:rsidR="0002104A" w:rsidRPr="002E58F8" w:rsidRDefault="0002104A" w:rsidP="0002104A">
      <w:pPr>
        <w:numPr>
          <w:ilvl w:val="0"/>
          <w:numId w:val="6"/>
        </w:numPr>
        <w:rPr>
          <w:rFonts w:ascii="Arial" w:hAnsi="Arial" w:cs="Arial"/>
          <w:sz w:val="28"/>
          <w:szCs w:val="28"/>
        </w:rPr>
      </w:pPr>
      <w:r w:rsidRPr="002E58F8">
        <w:rPr>
          <w:rFonts w:ascii="Arial" w:hAnsi="Arial" w:cs="Arial"/>
          <w:sz w:val="28"/>
          <w:szCs w:val="28"/>
        </w:rPr>
        <w:t>haatmisdrijven</w:t>
      </w:r>
    </w:p>
    <w:p w:rsidR="0002104A" w:rsidRPr="002E58F8" w:rsidRDefault="0002104A" w:rsidP="0002104A">
      <w:pPr>
        <w:numPr>
          <w:ilvl w:val="0"/>
          <w:numId w:val="6"/>
        </w:numPr>
        <w:rPr>
          <w:rFonts w:ascii="Arial" w:hAnsi="Arial" w:cs="Arial"/>
          <w:sz w:val="28"/>
          <w:szCs w:val="28"/>
        </w:rPr>
      </w:pPr>
      <w:r w:rsidRPr="002E58F8">
        <w:rPr>
          <w:rFonts w:ascii="Arial" w:hAnsi="Arial" w:cs="Arial"/>
          <w:sz w:val="28"/>
          <w:szCs w:val="28"/>
        </w:rPr>
        <w:t>haatboodschappen</w:t>
      </w:r>
    </w:p>
    <w:p w:rsidR="0002104A" w:rsidRPr="002E58F8" w:rsidRDefault="0002104A" w:rsidP="0002104A">
      <w:pPr>
        <w:rPr>
          <w:rFonts w:ascii="Arial" w:hAnsi="Arial" w:cs="Arial"/>
          <w:sz w:val="28"/>
          <w:szCs w:val="28"/>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Wat punten 1 en 2 betreft, is er weinig twijfel. Wanneer iemand geen gelijke behandeling krijgt (punt 1) of wanneer iemand aangevallen wordt (punt 2), moet dit worden bestraft.</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Maar punt 3 is moeilijker. Wanneer is een mening een haatboodschap? Wanneer zet een uitspraak aan tot haat of discriminatie?</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Het Centrum wil hier duidelijkheid en dit om twee redenen:</w:t>
      </w:r>
    </w:p>
    <w:p w:rsidR="0002104A" w:rsidRPr="0002104A" w:rsidRDefault="0002104A" w:rsidP="0002104A">
      <w:pPr>
        <w:rPr>
          <w:rFonts w:ascii="Arial" w:hAnsi="Arial" w:cs="Arial"/>
          <w:sz w:val="28"/>
          <w:szCs w:val="28"/>
          <w:lang w:val="nl-BE"/>
        </w:rPr>
      </w:pPr>
    </w:p>
    <w:p w:rsidR="0002104A" w:rsidRPr="002E58F8" w:rsidRDefault="0002104A" w:rsidP="0002104A">
      <w:pPr>
        <w:numPr>
          <w:ilvl w:val="0"/>
          <w:numId w:val="7"/>
        </w:numPr>
        <w:rPr>
          <w:rFonts w:ascii="Arial" w:hAnsi="Arial" w:cs="Arial"/>
          <w:sz w:val="28"/>
          <w:szCs w:val="28"/>
        </w:rPr>
      </w:pPr>
      <w:r w:rsidRPr="0002104A">
        <w:rPr>
          <w:rFonts w:ascii="Arial" w:hAnsi="Arial" w:cs="Arial"/>
          <w:sz w:val="28"/>
          <w:szCs w:val="28"/>
          <w:lang w:val="nl-BE"/>
        </w:rPr>
        <w:lastRenderedPageBreak/>
        <w:t xml:space="preserve">Vrijheid van mening is een grondrecht. Zonder vrije meningsuiting is geen democratie mogelijk. In een democratie heeft namelijk iedereen inspraak. Onze samenleving verandert echter snel. Er is nu ook internet waar mensen heel wat uitspraken doen. </w:t>
      </w:r>
      <w:r w:rsidRPr="002E58F8">
        <w:rPr>
          <w:rFonts w:ascii="Arial" w:hAnsi="Arial" w:cs="Arial"/>
          <w:sz w:val="28"/>
          <w:szCs w:val="28"/>
        </w:rPr>
        <w:t>En waar soms ook leugens en haatuitspraken worden verspreid.</w:t>
      </w:r>
    </w:p>
    <w:p w:rsidR="0002104A" w:rsidRPr="002E58F8" w:rsidRDefault="0002104A" w:rsidP="0002104A">
      <w:pPr>
        <w:ind w:left="360"/>
        <w:rPr>
          <w:rFonts w:ascii="Arial" w:hAnsi="Arial" w:cs="Arial"/>
          <w:sz w:val="28"/>
          <w:szCs w:val="28"/>
        </w:rPr>
      </w:pPr>
    </w:p>
    <w:p w:rsidR="0002104A" w:rsidRPr="0002104A" w:rsidRDefault="0002104A" w:rsidP="0002104A">
      <w:pPr>
        <w:numPr>
          <w:ilvl w:val="0"/>
          <w:numId w:val="7"/>
        </w:numPr>
        <w:rPr>
          <w:rFonts w:ascii="Arial" w:hAnsi="Arial" w:cs="Arial"/>
          <w:sz w:val="28"/>
          <w:szCs w:val="28"/>
          <w:lang w:val="nl-BE"/>
        </w:rPr>
      </w:pPr>
      <w:r w:rsidRPr="0002104A">
        <w:rPr>
          <w:rFonts w:ascii="Arial" w:hAnsi="Arial" w:cs="Arial"/>
          <w:sz w:val="28"/>
          <w:szCs w:val="28"/>
          <w:lang w:val="nl-BE"/>
        </w:rPr>
        <w:t>Het Centrum krijgt veel kritiek. Soms vinden mensen het Centrum te laf wanneer het uitspraken niet veroordeelt. Of ze vinden het centrum te streng wanneer het dat wel doet.</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Haatboodschappen pak je anders aan dan discriminatie:</w:t>
      </w:r>
    </w:p>
    <w:p w:rsidR="0002104A" w:rsidRPr="0002104A" w:rsidRDefault="0002104A" w:rsidP="0002104A">
      <w:pPr>
        <w:rPr>
          <w:rFonts w:ascii="Arial" w:hAnsi="Arial" w:cs="Arial"/>
          <w:sz w:val="28"/>
          <w:szCs w:val="28"/>
          <w:lang w:val="nl-BE"/>
        </w:rPr>
      </w:pP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 xml:space="preserve">bij </w:t>
      </w:r>
      <w:r w:rsidRPr="0002104A">
        <w:rPr>
          <w:rFonts w:ascii="Arial" w:hAnsi="Arial" w:cs="Arial"/>
          <w:b/>
          <w:sz w:val="28"/>
          <w:szCs w:val="28"/>
          <w:lang w:val="nl-BE"/>
        </w:rPr>
        <w:t>discriminatie</w:t>
      </w:r>
      <w:r w:rsidRPr="0002104A">
        <w:rPr>
          <w:rFonts w:ascii="Arial" w:hAnsi="Arial" w:cs="Arial"/>
          <w:sz w:val="28"/>
          <w:szCs w:val="28"/>
          <w:lang w:val="nl-BE"/>
        </w:rPr>
        <w:t xml:space="preserve"> is het duidelijk. Wanneer iemand niet gelijk wordt behandeld (op het werk, als huurder, als consument) mag en moet er gestraft worden. Het Centrum zal eerst onderhandelen. Wanneer dit niet lukt, dient het Centrum een klacht in bij het gerecht.</w:t>
      </w:r>
    </w:p>
    <w:p w:rsidR="0002104A" w:rsidRPr="0002104A" w:rsidRDefault="0002104A" w:rsidP="0002104A">
      <w:pPr>
        <w:ind w:left="360"/>
        <w:rPr>
          <w:rFonts w:ascii="Arial" w:hAnsi="Arial" w:cs="Arial"/>
          <w:sz w:val="28"/>
          <w:szCs w:val="28"/>
          <w:lang w:val="nl-BE"/>
        </w:rPr>
      </w:pPr>
    </w:p>
    <w:p w:rsidR="0002104A" w:rsidRPr="002E58F8" w:rsidRDefault="0002104A" w:rsidP="0002104A">
      <w:pPr>
        <w:numPr>
          <w:ilvl w:val="0"/>
          <w:numId w:val="8"/>
        </w:numPr>
        <w:rPr>
          <w:rFonts w:ascii="Arial" w:hAnsi="Arial" w:cs="Arial"/>
          <w:sz w:val="28"/>
          <w:szCs w:val="28"/>
        </w:rPr>
      </w:pPr>
      <w:r w:rsidRPr="0002104A">
        <w:rPr>
          <w:rFonts w:ascii="Arial" w:hAnsi="Arial" w:cs="Arial"/>
          <w:sz w:val="28"/>
          <w:szCs w:val="28"/>
          <w:lang w:val="nl-BE"/>
        </w:rPr>
        <w:t xml:space="preserve">bij </w:t>
      </w:r>
      <w:r w:rsidRPr="0002104A">
        <w:rPr>
          <w:rFonts w:ascii="Arial" w:hAnsi="Arial" w:cs="Arial"/>
          <w:b/>
          <w:sz w:val="28"/>
          <w:szCs w:val="28"/>
          <w:lang w:val="nl-BE"/>
        </w:rPr>
        <w:t xml:space="preserve">haatboodschappen </w:t>
      </w:r>
      <w:r w:rsidRPr="0002104A">
        <w:rPr>
          <w:rFonts w:ascii="Arial" w:hAnsi="Arial" w:cs="Arial"/>
          <w:sz w:val="28"/>
          <w:szCs w:val="28"/>
          <w:lang w:val="nl-BE"/>
        </w:rPr>
        <w:t xml:space="preserve">ligt het moeilijker. Iedereen mag zijn eigen mening zeggen. Het is enkel verboden om mensen aan te zetten tot haat, discriminatie of geweld. Om iemand voor de rechtbank te brengen, moet je ook kunnen bewijzen dat hij met zijn uitspraken slechte bedoelingen heeft. </w:t>
      </w:r>
      <w:r w:rsidRPr="002E58F8">
        <w:rPr>
          <w:rFonts w:ascii="Arial" w:hAnsi="Arial" w:cs="Arial"/>
          <w:sz w:val="28"/>
          <w:szCs w:val="28"/>
        </w:rPr>
        <w:t>Dat is niet eenvoudig.</w:t>
      </w:r>
    </w:p>
    <w:p w:rsidR="0002104A" w:rsidRPr="002E58F8" w:rsidRDefault="0002104A" w:rsidP="0002104A">
      <w:pPr>
        <w:rPr>
          <w:rFonts w:ascii="Arial" w:hAnsi="Arial" w:cs="Arial"/>
          <w:sz w:val="28"/>
          <w:szCs w:val="28"/>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Zo komt het dat het Centrum meer klachten neerlegt tegen discriminatie dan tegen haatboodschappen.</w:t>
      </w:r>
    </w:p>
    <w:p w:rsidR="0002104A" w:rsidRPr="0002104A" w:rsidRDefault="0002104A" w:rsidP="0002104A">
      <w:pPr>
        <w:rPr>
          <w:rFonts w:ascii="Arial" w:hAnsi="Arial" w:cs="Arial"/>
          <w:sz w:val="28"/>
          <w:szCs w:val="28"/>
          <w:lang w:val="nl-BE"/>
        </w:rPr>
      </w:pPr>
    </w:p>
    <w:p w:rsidR="0002104A" w:rsidRPr="002E58F8" w:rsidRDefault="0002104A" w:rsidP="0002104A">
      <w:pPr>
        <w:numPr>
          <w:ilvl w:val="1"/>
          <w:numId w:val="7"/>
        </w:numPr>
        <w:rPr>
          <w:rFonts w:ascii="Arial" w:hAnsi="Arial" w:cs="Arial"/>
          <w:b/>
          <w:sz w:val="28"/>
          <w:szCs w:val="28"/>
        </w:rPr>
      </w:pPr>
      <w:r w:rsidRPr="002E58F8">
        <w:rPr>
          <w:rFonts w:ascii="Arial" w:hAnsi="Arial" w:cs="Arial"/>
          <w:b/>
          <w:sz w:val="28"/>
          <w:szCs w:val="28"/>
        </w:rPr>
        <w:t>Wanneer woorden daden worden</w:t>
      </w:r>
    </w:p>
    <w:p w:rsidR="0002104A" w:rsidRPr="002E58F8" w:rsidRDefault="0002104A" w:rsidP="0002104A">
      <w:pPr>
        <w:rPr>
          <w:rFonts w:ascii="Arial" w:hAnsi="Arial" w:cs="Arial"/>
          <w:b/>
          <w:sz w:val="28"/>
          <w:szCs w:val="28"/>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Het Centrum vindt dat uitspraken die aanzetten tot haat en geweld echte daden zijn.</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Wanneer een uitspraak wordt gedaan door iemand die de bedoeling heeft aan te zetten tot haat en geweld, is dit strafbaar. Wanneer hij dat doet voor een publiek is dit zeker een misdrijf.</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 xml:space="preserve">Het is dus niet </w:t>
      </w:r>
      <w:r w:rsidRPr="0002104A">
        <w:rPr>
          <w:rFonts w:ascii="Arial" w:hAnsi="Arial" w:cs="Arial"/>
          <w:b/>
          <w:sz w:val="28"/>
          <w:szCs w:val="28"/>
          <w:lang w:val="nl-BE"/>
        </w:rPr>
        <w:t xml:space="preserve">wat </w:t>
      </w:r>
      <w:r w:rsidRPr="0002104A">
        <w:rPr>
          <w:rFonts w:ascii="Arial" w:hAnsi="Arial" w:cs="Arial"/>
          <w:sz w:val="28"/>
          <w:szCs w:val="28"/>
          <w:lang w:val="nl-BE"/>
        </w:rPr>
        <w:t xml:space="preserve">de spreker zegt, maar </w:t>
      </w:r>
      <w:r w:rsidRPr="0002104A">
        <w:rPr>
          <w:rFonts w:ascii="Arial" w:hAnsi="Arial" w:cs="Arial"/>
          <w:b/>
          <w:sz w:val="28"/>
          <w:szCs w:val="28"/>
          <w:lang w:val="nl-BE"/>
        </w:rPr>
        <w:t xml:space="preserve">waarom </w:t>
      </w:r>
      <w:r w:rsidRPr="0002104A">
        <w:rPr>
          <w:rFonts w:ascii="Arial" w:hAnsi="Arial" w:cs="Arial"/>
          <w:sz w:val="28"/>
          <w:szCs w:val="28"/>
          <w:lang w:val="nl-BE"/>
        </w:rPr>
        <w:t>hij dit doet, dat strafbaar is.</w:t>
      </w:r>
    </w:p>
    <w:p w:rsidR="0002104A" w:rsidRPr="0002104A" w:rsidRDefault="0002104A" w:rsidP="0002104A">
      <w:pPr>
        <w:rPr>
          <w:rFonts w:ascii="Arial" w:hAnsi="Arial" w:cs="Arial"/>
          <w:sz w:val="28"/>
          <w:szCs w:val="28"/>
          <w:lang w:val="nl-BE"/>
        </w:rPr>
      </w:pPr>
    </w:p>
    <w:p w:rsidR="0002104A" w:rsidRPr="002E58F8" w:rsidRDefault="004B21BD" w:rsidP="0002104A">
      <w:pPr>
        <w:numPr>
          <w:ilvl w:val="1"/>
          <w:numId w:val="7"/>
        </w:numPr>
        <w:rPr>
          <w:rFonts w:ascii="Arial" w:hAnsi="Arial" w:cs="Arial"/>
          <w:b/>
          <w:sz w:val="28"/>
          <w:szCs w:val="28"/>
        </w:rPr>
      </w:pPr>
      <w:r>
        <w:rPr>
          <w:rFonts w:ascii="Arial" w:hAnsi="Arial" w:cs="Arial"/>
          <w:b/>
          <w:sz w:val="28"/>
          <w:szCs w:val="28"/>
        </w:rPr>
        <w:br w:type="column"/>
      </w:r>
      <w:r w:rsidR="0002104A" w:rsidRPr="002E58F8">
        <w:rPr>
          <w:rFonts w:ascii="Arial" w:hAnsi="Arial" w:cs="Arial"/>
          <w:b/>
          <w:sz w:val="28"/>
          <w:szCs w:val="28"/>
        </w:rPr>
        <w:lastRenderedPageBreak/>
        <w:t>Aanpak van het Centrum</w:t>
      </w:r>
    </w:p>
    <w:p w:rsidR="0002104A" w:rsidRPr="002E58F8" w:rsidRDefault="0002104A" w:rsidP="0002104A">
      <w:pPr>
        <w:rPr>
          <w:rFonts w:ascii="Arial" w:hAnsi="Arial" w:cs="Arial"/>
          <w:b/>
          <w:sz w:val="28"/>
          <w:szCs w:val="28"/>
        </w:rPr>
      </w:pPr>
    </w:p>
    <w:p w:rsidR="0002104A" w:rsidRPr="0002104A" w:rsidRDefault="0002104A" w:rsidP="0002104A">
      <w:pPr>
        <w:numPr>
          <w:ilvl w:val="0"/>
          <w:numId w:val="9"/>
        </w:numPr>
        <w:rPr>
          <w:rFonts w:ascii="Arial" w:hAnsi="Arial" w:cs="Arial"/>
          <w:sz w:val="28"/>
          <w:szCs w:val="28"/>
          <w:lang w:val="nl-BE"/>
        </w:rPr>
      </w:pPr>
      <w:r w:rsidRPr="0002104A">
        <w:rPr>
          <w:rFonts w:ascii="Arial" w:hAnsi="Arial" w:cs="Arial"/>
          <w:sz w:val="28"/>
          <w:szCs w:val="28"/>
          <w:lang w:val="nl-BE"/>
        </w:rPr>
        <w:t>Het Centrum is voorstander van vrije meningsuiting, ook als het gaat om woorden die kwetsen, schokken en verontrusten. Het Centrum treedt alleen op wanneer het echt erg is. In 2011 diende het één klacht in voor aanzet tot haat en geweld, dat was tegen de organisatie Sharia4Belgium.</w:t>
      </w:r>
    </w:p>
    <w:p w:rsidR="0002104A" w:rsidRPr="0002104A" w:rsidRDefault="0002104A" w:rsidP="0002104A">
      <w:pPr>
        <w:ind w:left="360"/>
        <w:rPr>
          <w:rFonts w:ascii="Arial" w:hAnsi="Arial" w:cs="Arial"/>
          <w:sz w:val="28"/>
          <w:szCs w:val="28"/>
          <w:lang w:val="nl-BE"/>
        </w:rPr>
      </w:pPr>
    </w:p>
    <w:p w:rsidR="0002104A" w:rsidRPr="0002104A" w:rsidRDefault="0002104A" w:rsidP="0002104A">
      <w:pPr>
        <w:numPr>
          <w:ilvl w:val="0"/>
          <w:numId w:val="9"/>
        </w:numPr>
        <w:rPr>
          <w:rFonts w:ascii="Arial" w:hAnsi="Arial" w:cs="Arial"/>
          <w:sz w:val="28"/>
          <w:szCs w:val="28"/>
          <w:lang w:val="nl-BE"/>
        </w:rPr>
      </w:pPr>
      <w:r w:rsidRPr="0002104A">
        <w:rPr>
          <w:rFonts w:ascii="Arial" w:hAnsi="Arial" w:cs="Arial"/>
          <w:sz w:val="28"/>
          <w:szCs w:val="28"/>
          <w:lang w:val="nl-BE"/>
        </w:rPr>
        <w:t>Het Centrum zal eerst nagaan: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of het indienen van een klacht de uitspraak geen extra aandacht geeft,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of de persoon die de uitspraak deed niet blij is met de klacht,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of het niet mogelijk is anders te reageren dan met een klacht,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of een nederlaag voor de rechtbank geen kwalijke gevolgen zal hebben. Een voorbeeld: in Nederland werd een klacht ingediend tegen Geert Wilders. Deze politicus deed immers aan haatzaaien. De man werd vrijgesproken.</w:t>
      </w:r>
    </w:p>
    <w:p w:rsidR="0002104A" w:rsidRPr="0002104A" w:rsidRDefault="0002104A" w:rsidP="0002104A">
      <w:pPr>
        <w:ind w:left="360"/>
        <w:rPr>
          <w:rFonts w:ascii="Arial" w:hAnsi="Arial" w:cs="Arial"/>
          <w:sz w:val="28"/>
          <w:szCs w:val="28"/>
          <w:lang w:val="nl-BE"/>
        </w:rPr>
      </w:pPr>
    </w:p>
    <w:p w:rsidR="0002104A" w:rsidRPr="002E58F8" w:rsidRDefault="0002104A" w:rsidP="0002104A">
      <w:pPr>
        <w:numPr>
          <w:ilvl w:val="0"/>
          <w:numId w:val="9"/>
        </w:numPr>
        <w:rPr>
          <w:rFonts w:ascii="Arial" w:hAnsi="Arial" w:cs="Arial"/>
          <w:sz w:val="28"/>
          <w:szCs w:val="28"/>
        </w:rPr>
      </w:pPr>
      <w:r w:rsidRPr="0002104A">
        <w:rPr>
          <w:rFonts w:ascii="Arial" w:hAnsi="Arial" w:cs="Arial"/>
          <w:sz w:val="28"/>
          <w:szCs w:val="28"/>
          <w:lang w:val="nl-BE"/>
        </w:rPr>
        <w:t xml:space="preserve">Sommige personen of organisaties houden het niet bij één uitspraak, maar doen die uitspraak steeds weer opnieuw. Dit wijst op een plan en dus op kwaad opzet. </w:t>
      </w:r>
      <w:r w:rsidRPr="002E58F8">
        <w:rPr>
          <w:rFonts w:ascii="Arial" w:hAnsi="Arial" w:cs="Arial"/>
          <w:sz w:val="28"/>
          <w:szCs w:val="28"/>
        </w:rPr>
        <w:t>Vooral in politieke middens is dit het geval.</w:t>
      </w:r>
    </w:p>
    <w:p w:rsidR="0002104A" w:rsidRPr="002E58F8" w:rsidRDefault="0002104A" w:rsidP="0002104A">
      <w:pPr>
        <w:ind w:left="360"/>
        <w:rPr>
          <w:rFonts w:ascii="Arial" w:hAnsi="Arial" w:cs="Arial"/>
          <w:sz w:val="28"/>
          <w:szCs w:val="28"/>
        </w:rPr>
      </w:pPr>
    </w:p>
    <w:p w:rsidR="0002104A" w:rsidRPr="0002104A" w:rsidRDefault="0002104A" w:rsidP="0002104A">
      <w:pPr>
        <w:numPr>
          <w:ilvl w:val="0"/>
          <w:numId w:val="9"/>
        </w:numPr>
        <w:rPr>
          <w:rFonts w:ascii="Arial" w:hAnsi="Arial" w:cs="Arial"/>
          <w:sz w:val="28"/>
          <w:szCs w:val="28"/>
          <w:lang w:val="nl-BE"/>
        </w:rPr>
      </w:pPr>
      <w:r w:rsidRPr="0002104A">
        <w:rPr>
          <w:rFonts w:ascii="Arial" w:hAnsi="Arial" w:cs="Arial"/>
          <w:sz w:val="28"/>
          <w:szCs w:val="28"/>
          <w:lang w:val="nl-BE"/>
        </w:rPr>
        <w:t>Het is niet omdat het Centrum geen klacht indient tegen bepaalde uitspraken dat het ermee eens is. Het Centrum krijgt veel vragen over uitspraken die niet strafbaar zijn, maar toch niet goed zijn voor personen, groepen of voor gans de samenleving.</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Iedereen is verantwoordelijk voor de eigen uitspraken. Iedere burger moet zorgen dat hij niemand kwetst met woorden of tot haat aanzet. Dit is veel beter dan de vrije meningsuiting te verkleinen.</w:t>
      </w:r>
    </w:p>
    <w:p w:rsidR="0002104A" w:rsidRPr="0002104A" w:rsidRDefault="0002104A" w:rsidP="0002104A">
      <w:pPr>
        <w:rPr>
          <w:rFonts w:ascii="Arial" w:hAnsi="Arial" w:cs="Arial"/>
          <w:sz w:val="28"/>
          <w:szCs w:val="28"/>
          <w:lang w:val="nl-BE"/>
        </w:rPr>
      </w:pPr>
    </w:p>
    <w:p w:rsidR="0002104A" w:rsidRPr="002E58F8" w:rsidRDefault="0002104A" w:rsidP="0002104A">
      <w:pPr>
        <w:rPr>
          <w:rFonts w:ascii="Arial" w:hAnsi="Arial" w:cs="Arial"/>
          <w:sz w:val="28"/>
          <w:szCs w:val="28"/>
        </w:rPr>
      </w:pPr>
      <w:r w:rsidRPr="002E58F8">
        <w:rPr>
          <w:rFonts w:ascii="Arial" w:hAnsi="Arial" w:cs="Arial"/>
          <w:sz w:val="28"/>
          <w:szCs w:val="28"/>
        </w:rPr>
        <w:t>In het kort: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vrijheid van meningsuiting komt op de eerste plaats</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goed spreken met elkaar kan een eind maken aan haat en onverdraagzaamheid</w:t>
      </w:r>
    </w:p>
    <w:p w:rsidR="0002104A" w:rsidRPr="002E58F8" w:rsidRDefault="0002104A" w:rsidP="0002104A">
      <w:pPr>
        <w:numPr>
          <w:ilvl w:val="0"/>
          <w:numId w:val="8"/>
        </w:numPr>
        <w:rPr>
          <w:rFonts w:ascii="Arial" w:hAnsi="Arial" w:cs="Arial"/>
          <w:sz w:val="28"/>
          <w:szCs w:val="28"/>
        </w:rPr>
      </w:pPr>
      <w:r w:rsidRPr="0002104A">
        <w:rPr>
          <w:rFonts w:ascii="Arial" w:hAnsi="Arial" w:cs="Arial"/>
          <w:sz w:val="28"/>
          <w:szCs w:val="28"/>
          <w:lang w:val="nl-BE"/>
        </w:rPr>
        <w:t xml:space="preserve">iedereen moet zijn verantwoordelijkheid opnemen wanneer hij haatboodschappen ontdekt. </w:t>
      </w:r>
      <w:r w:rsidRPr="002E58F8">
        <w:rPr>
          <w:rFonts w:ascii="Arial" w:hAnsi="Arial" w:cs="Arial"/>
          <w:sz w:val="28"/>
          <w:szCs w:val="28"/>
        </w:rPr>
        <w:t>Het Centrum vraagt iedereen om waakzaam te zijn.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lastRenderedPageBreak/>
        <w:t xml:space="preserve">Wanneer geen andere middelen helpen, zal het Centrum een gerechtelijke klacht indienen. </w:t>
      </w:r>
    </w:p>
    <w:p w:rsidR="0002104A" w:rsidRPr="0002104A" w:rsidRDefault="0002104A" w:rsidP="0002104A">
      <w:pPr>
        <w:rPr>
          <w:rFonts w:ascii="Arial" w:hAnsi="Arial" w:cs="Arial"/>
          <w:sz w:val="28"/>
          <w:szCs w:val="28"/>
          <w:lang w:val="nl-BE"/>
        </w:rPr>
      </w:pPr>
    </w:p>
    <w:p w:rsidR="0002104A" w:rsidRPr="002E58F8" w:rsidRDefault="0002104A" w:rsidP="0002104A">
      <w:pPr>
        <w:numPr>
          <w:ilvl w:val="1"/>
          <w:numId w:val="7"/>
        </w:numPr>
        <w:rPr>
          <w:rFonts w:ascii="Arial" w:hAnsi="Arial" w:cs="Arial"/>
          <w:b/>
          <w:sz w:val="28"/>
          <w:szCs w:val="28"/>
        </w:rPr>
      </w:pPr>
      <w:r w:rsidRPr="002E58F8">
        <w:rPr>
          <w:rFonts w:ascii="Arial" w:hAnsi="Arial" w:cs="Arial"/>
          <w:b/>
          <w:sz w:val="28"/>
          <w:szCs w:val="28"/>
        </w:rPr>
        <w:t>Toepassingen</w:t>
      </w:r>
    </w:p>
    <w:p w:rsidR="0002104A" w:rsidRPr="002E58F8" w:rsidRDefault="0002104A" w:rsidP="0002104A">
      <w:pPr>
        <w:ind w:left="360"/>
        <w:rPr>
          <w:rFonts w:ascii="Arial" w:hAnsi="Arial" w:cs="Arial"/>
          <w:b/>
          <w:sz w:val="28"/>
          <w:szCs w:val="28"/>
        </w:rPr>
      </w:pPr>
    </w:p>
    <w:p w:rsidR="0002104A" w:rsidRPr="002E58F8" w:rsidRDefault="0002104A" w:rsidP="0002104A">
      <w:pPr>
        <w:numPr>
          <w:ilvl w:val="2"/>
          <w:numId w:val="7"/>
        </w:numPr>
        <w:rPr>
          <w:rFonts w:ascii="Arial" w:hAnsi="Arial" w:cs="Arial"/>
          <w:b/>
          <w:sz w:val="28"/>
          <w:szCs w:val="28"/>
        </w:rPr>
      </w:pPr>
      <w:r w:rsidRPr="002E58F8">
        <w:rPr>
          <w:rFonts w:ascii="Arial" w:hAnsi="Arial" w:cs="Arial"/>
          <w:b/>
          <w:sz w:val="28"/>
          <w:szCs w:val="28"/>
        </w:rPr>
        <w:t>Pers</w:t>
      </w:r>
    </w:p>
    <w:p w:rsidR="0002104A" w:rsidRPr="002E58F8" w:rsidRDefault="0002104A" w:rsidP="0002104A">
      <w:pPr>
        <w:ind w:left="360"/>
        <w:rPr>
          <w:rFonts w:ascii="Arial" w:hAnsi="Arial" w:cs="Arial"/>
          <w:b/>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Journalisten hebben vrijheid van schrijven, tenzij de democratie in gevaar komt. Dat zegt het Europees Hof voor de Rechten van de Mens.</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In de Belgische Grondwet staat dat wanneer iets wordt gepubliceerd wat niet kan, dit een persmisdrijf is. Een persmisdrijf komt voor de belangrijkste rechtbank van België: het hof van assisen.</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Het Centrum ontvangt regelmatig klachten: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over artikels in kranten, tijdschriften of in andere media</w:t>
      </w:r>
      <w:r w:rsidR="00E12145">
        <w:rPr>
          <w:rFonts w:ascii="Arial" w:hAnsi="Arial" w:cs="Arial"/>
          <w:sz w:val="28"/>
          <w:szCs w:val="28"/>
          <w:lang w:val="nl-BE"/>
        </w:rPr>
        <w: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over onjuiste informatie of verkeerde woordkeuze</w:t>
      </w:r>
      <w:r w:rsidR="00E12145">
        <w:rPr>
          <w:rFonts w:ascii="Arial" w:hAnsi="Arial" w:cs="Arial"/>
          <w:sz w:val="28"/>
          <w:szCs w:val="28"/>
          <w:lang w:val="nl-BE"/>
        </w:rPr>
        <w: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 xml:space="preserve">over opiniestukken waarin iemand een mening geeft die hatelijk of onjuist is. </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Het Centrum vindt dat persvrijheid  moet blijven. Het zal dus geen klacht indienen wanneer er bepaalde artikels verschijnen. Het zal wel aan de lezers vragen om te reageren bij de schrijver, journalist, hoofdredacteur, uitgever. Ook een recht van antwoord kan worden gevraagd. Recht van antwoord is de publicatie van een artikel dat alle onjuistheden terug rechtzet. Het Centrum kan ook bemiddelen en doorverwijzen naar de Raad voor Journalistiek.</w:t>
      </w:r>
    </w:p>
    <w:p w:rsidR="0002104A" w:rsidRPr="0002104A" w:rsidRDefault="0002104A" w:rsidP="0002104A">
      <w:pPr>
        <w:ind w:left="360"/>
        <w:rPr>
          <w:rFonts w:ascii="Arial" w:hAnsi="Arial" w:cs="Arial"/>
          <w:sz w:val="28"/>
          <w:szCs w:val="28"/>
          <w:lang w:val="nl-BE"/>
        </w:rPr>
      </w:pPr>
    </w:p>
    <w:p w:rsidR="0002104A" w:rsidRPr="002E58F8" w:rsidRDefault="0002104A" w:rsidP="0002104A">
      <w:pPr>
        <w:numPr>
          <w:ilvl w:val="2"/>
          <w:numId w:val="7"/>
        </w:numPr>
        <w:rPr>
          <w:rFonts w:ascii="Arial" w:hAnsi="Arial" w:cs="Arial"/>
          <w:b/>
          <w:sz w:val="28"/>
          <w:szCs w:val="28"/>
        </w:rPr>
      </w:pPr>
      <w:r w:rsidRPr="002E58F8">
        <w:rPr>
          <w:rFonts w:ascii="Arial" w:hAnsi="Arial" w:cs="Arial"/>
          <w:b/>
          <w:sz w:val="28"/>
          <w:szCs w:val="28"/>
        </w:rPr>
        <w:t>Internet</w:t>
      </w:r>
    </w:p>
    <w:p w:rsidR="0002104A" w:rsidRPr="002E58F8" w:rsidRDefault="0002104A" w:rsidP="0002104A">
      <w:pPr>
        <w:ind w:left="360"/>
        <w:rPr>
          <w:rFonts w:ascii="Arial" w:hAnsi="Arial" w:cs="Arial"/>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Het Centrum ontvangt elk jaar honderden meldingen over cyberhate.</w:t>
      </w:r>
    </w:p>
    <w:p w:rsidR="0002104A" w:rsidRPr="002E58F8" w:rsidRDefault="0002104A" w:rsidP="0002104A">
      <w:pPr>
        <w:ind w:left="360"/>
        <w:rPr>
          <w:rFonts w:ascii="Arial" w:hAnsi="Arial" w:cs="Arial"/>
          <w:sz w:val="28"/>
          <w:szCs w:val="28"/>
        </w:rPr>
      </w:pPr>
      <w:r w:rsidRPr="0002104A">
        <w:rPr>
          <w:rFonts w:ascii="Arial" w:hAnsi="Arial" w:cs="Arial"/>
          <w:sz w:val="28"/>
          <w:szCs w:val="28"/>
          <w:lang w:val="nl-BE"/>
        </w:rPr>
        <w:t xml:space="preserve">Cyberhate is het Engels voor haat op het internet. </w:t>
      </w:r>
      <w:r w:rsidRPr="002E58F8">
        <w:rPr>
          <w:rFonts w:ascii="Arial" w:hAnsi="Arial" w:cs="Arial"/>
          <w:sz w:val="28"/>
          <w:szCs w:val="28"/>
        </w:rPr>
        <w:t>Dat kunnen zijn: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kettingmails (mails met de vraag om ze naar veel mensen door te sturen)</w:t>
      </w:r>
    </w:p>
    <w:p w:rsidR="0002104A" w:rsidRPr="002E58F8" w:rsidRDefault="0002104A" w:rsidP="0002104A">
      <w:pPr>
        <w:numPr>
          <w:ilvl w:val="0"/>
          <w:numId w:val="8"/>
        </w:numPr>
        <w:rPr>
          <w:rFonts w:ascii="Arial" w:hAnsi="Arial" w:cs="Arial"/>
          <w:sz w:val="28"/>
          <w:szCs w:val="28"/>
        </w:rPr>
      </w:pPr>
      <w:r w:rsidRPr="002E58F8">
        <w:rPr>
          <w:rFonts w:ascii="Arial" w:hAnsi="Arial" w:cs="Arial"/>
          <w:sz w:val="28"/>
          <w:szCs w:val="28"/>
        </w:rPr>
        <w:t>websites</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blogs (waar iemand teksten op schrijft)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lastRenderedPageBreak/>
        <w:t>forums (waar mensen met mekaar van gedachten wisselen of reacties achterlaten)</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Vaak gaat het om echte aanzet tot haat, discriminatie en geweld.</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Internet wordt over de ganse wereld gebruikt. Maar ook wat uit het buitenland komt en in België wordt verspreid, is strafbaar.</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Er komt echter niet altijd een gerechtelijke klacht bij kijken, en dit om drie redenen:</w:t>
      </w:r>
    </w:p>
    <w:p w:rsidR="0002104A" w:rsidRPr="0002104A" w:rsidRDefault="0002104A" w:rsidP="0002104A">
      <w:pPr>
        <w:numPr>
          <w:ilvl w:val="0"/>
          <w:numId w:val="10"/>
        </w:numPr>
        <w:rPr>
          <w:rFonts w:ascii="Arial" w:hAnsi="Arial" w:cs="Arial"/>
          <w:sz w:val="28"/>
          <w:szCs w:val="28"/>
          <w:lang w:val="nl-BE"/>
        </w:rPr>
      </w:pPr>
      <w:r w:rsidRPr="0002104A">
        <w:rPr>
          <w:rFonts w:ascii="Arial" w:hAnsi="Arial" w:cs="Arial"/>
          <w:sz w:val="28"/>
          <w:szCs w:val="28"/>
          <w:lang w:val="nl-BE"/>
        </w:rPr>
        <w:t>zo’n klacht verloopt traag. Dat is een groot verschil met het snelle internet. Daarom zal het Centrum de voorkeur geven aan een reactie op internet.</w:t>
      </w:r>
    </w:p>
    <w:p w:rsidR="0002104A" w:rsidRPr="0002104A" w:rsidRDefault="0002104A" w:rsidP="0002104A">
      <w:pPr>
        <w:numPr>
          <w:ilvl w:val="0"/>
          <w:numId w:val="10"/>
        </w:numPr>
        <w:rPr>
          <w:rFonts w:ascii="Arial" w:hAnsi="Arial" w:cs="Arial"/>
          <w:sz w:val="28"/>
          <w:szCs w:val="28"/>
          <w:lang w:val="nl-BE"/>
        </w:rPr>
      </w:pPr>
      <w:r w:rsidRPr="0002104A">
        <w:rPr>
          <w:rFonts w:ascii="Arial" w:hAnsi="Arial" w:cs="Arial"/>
          <w:sz w:val="28"/>
          <w:szCs w:val="28"/>
          <w:lang w:val="nl-BE"/>
        </w:rPr>
        <w:t>een gerechtelijke klacht geeft extra aandacht aan de daders en hun uitspraken. Die aandacht verdienen ze niet. Beter is het hun haatteksten van het internet te laten halen.</w:t>
      </w:r>
    </w:p>
    <w:p w:rsidR="0002104A" w:rsidRPr="0002104A" w:rsidRDefault="0002104A" w:rsidP="0002104A">
      <w:pPr>
        <w:numPr>
          <w:ilvl w:val="0"/>
          <w:numId w:val="10"/>
        </w:numPr>
        <w:rPr>
          <w:rFonts w:ascii="Arial" w:hAnsi="Arial" w:cs="Arial"/>
          <w:sz w:val="28"/>
          <w:szCs w:val="28"/>
          <w:lang w:val="nl-BE"/>
        </w:rPr>
      </w:pPr>
      <w:r w:rsidRPr="0002104A">
        <w:rPr>
          <w:rFonts w:ascii="Arial" w:hAnsi="Arial" w:cs="Arial"/>
          <w:sz w:val="28"/>
          <w:szCs w:val="28"/>
          <w:lang w:val="nl-BE"/>
        </w:rPr>
        <w:t>het is niet makkelijk om te ontdekken wie hatelijke teksten op het internet plaatst.</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Enkel wanneer het mogelijk is, zal het Centrum een klacht indienen of zich burgerlijke partij stellen.</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Wat het Centrum wel doet: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vragen aan de webmaster (Engels voor webmeester, de baas van een website) om er de hatelijke teksten af te halen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een speciale website en een speciale brochure maken over haat op het internet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kant-en-klaar antwoorden leveren voor kettingmails die steeds weer opduiken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 xml:space="preserve">opleidingen geven aan mensen die forums beheren. </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b/>
          <w:sz w:val="28"/>
          <w:szCs w:val="28"/>
          <w:lang w:val="nl-BE"/>
        </w:rPr>
      </w:pPr>
    </w:p>
    <w:p w:rsidR="0002104A" w:rsidRPr="002E58F8" w:rsidRDefault="0002104A" w:rsidP="0002104A">
      <w:pPr>
        <w:numPr>
          <w:ilvl w:val="2"/>
          <w:numId w:val="7"/>
        </w:numPr>
        <w:rPr>
          <w:rFonts w:ascii="Arial" w:hAnsi="Arial" w:cs="Arial"/>
          <w:b/>
          <w:sz w:val="28"/>
          <w:szCs w:val="28"/>
        </w:rPr>
      </w:pPr>
      <w:r w:rsidRPr="002E58F8">
        <w:rPr>
          <w:rFonts w:ascii="Arial" w:hAnsi="Arial" w:cs="Arial"/>
          <w:b/>
          <w:sz w:val="28"/>
          <w:szCs w:val="28"/>
        </w:rPr>
        <w:t>Concerten</w:t>
      </w:r>
    </w:p>
    <w:p w:rsidR="0002104A" w:rsidRPr="002E58F8" w:rsidRDefault="0002104A" w:rsidP="0002104A">
      <w:pPr>
        <w:ind w:left="360"/>
        <w:rPr>
          <w:rFonts w:ascii="Arial" w:hAnsi="Arial" w:cs="Arial"/>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 xml:space="preserve">Het gebeurt regelmatig dat er in ons land artiesten optreden die al uitspraken deden of liedjesteksten zongen tegen migranten, homo’s, …. </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Moet men deze optredens verbieden?</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Het Centrum vindt van niet, want dit lijkt op censuur.</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Censuur = verbieden dat bepaalde meningen aan bod komen op podia en in publicaties.</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lastRenderedPageBreak/>
        <w:t>Het Centrum zal volgende raad geven: laat het concert of optreden doorgaan, maar hou het in de gaten. Bij hatelijke uitspraken of songteksten kan een klacht worden ingediend.</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Daarvoor zijn er getuigenissen nodig. De gemeente en de politiediensten kunnen hier een rol spelen. Aanwezige politiemensen kunnen een proces-verbaal opmaken.</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Ook kan men de organisatoren van het concert of het optreden vooraf verwittigen. Zij kunnen in het contract met de artiesten zetten dat ze zich moeten houden aan de wetgeving in België.</w:t>
      </w:r>
    </w:p>
    <w:p w:rsidR="0002104A" w:rsidRPr="002E58F8" w:rsidRDefault="0002104A" w:rsidP="0002104A">
      <w:pPr>
        <w:ind w:left="360"/>
        <w:rPr>
          <w:rFonts w:ascii="Arial" w:hAnsi="Arial" w:cs="Arial"/>
          <w:sz w:val="28"/>
          <w:szCs w:val="28"/>
        </w:rPr>
      </w:pPr>
      <w:r w:rsidRPr="0002104A">
        <w:rPr>
          <w:rFonts w:ascii="Arial" w:hAnsi="Arial" w:cs="Arial"/>
          <w:sz w:val="28"/>
          <w:szCs w:val="28"/>
          <w:lang w:val="nl-BE"/>
        </w:rPr>
        <w:t xml:space="preserve">Het Centrum schreef ook een brochure voor al wie iets organiseert en voor uitbaters van zalen en culturele centra. </w:t>
      </w:r>
      <w:r w:rsidRPr="002E58F8">
        <w:rPr>
          <w:rFonts w:ascii="Arial" w:hAnsi="Arial" w:cs="Arial"/>
          <w:sz w:val="28"/>
          <w:szCs w:val="28"/>
        </w:rPr>
        <w:t>In deze brochure vinden ze:</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de bestaande wetgeving op dit vlak</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richtsnoeren om te beoordelen of uitspraken al dan niet kunnen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tips om tijdens of na het optreden gepast te reageren</w:t>
      </w:r>
    </w:p>
    <w:p w:rsidR="0002104A" w:rsidRPr="0002104A" w:rsidRDefault="0002104A" w:rsidP="0002104A">
      <w:pPr>
        <w:ind w:left="360"/>
        <w:rPr>
          <w:rFonts w:ascii="Arial" w:hAnsi="Arial" w:cs="Arial"/>
          <w:sz w:val="28"/>
          <w:szCs w:val="28"/>
          <w:lang w:val="nl-BE"/>
        </w:rPr>
      </w:pPr>
    </w:p>
    <w:p w:rsidR="0002104A" w:rsidRPr="002E58F8" w:rsidRDefault="0002104A" w:rsidP="0002104A">
      <w:pPr>
        <w:numPr>
          <w:ilvl w:val="2"/>
          <w:numId w:val="5"/>
        </w:numPr>
        <w:rPr>
          <w:rFonts w:ascii="Arial" w:hAnsi="Arial" w:cs="Arial"/>
          <w:b/>
          <w:sz w:val="28"/>
          <w:szCs w:val="28"/>
        </w:rPr>
      </w:pPr>
      <w:r w:rsidRPr="002E58F8">
        <w:rPr>
          <w:rFonts w:ascii="Arial" w:hAnsi="Arial" w:cs="Arial"/>
          <w:b/>
          <w:sz w:val="28"/>
          <w:szCs w:val="28"/>
        </w:rPr>
        <w:t>Humor</w:t>
      </w:r>
    </w:p>
    <w:p w:rsidR="0002104A" w:rsidRPr="002E58F8" w:rsidRDefault="0002104A" w:rsidP="0002104A">
      <w:pPr>
        <w:ind w:left="360"/>
        <w:rPr>
          <w:rFonts w:ascii="Arial" w:hAnsi="Arial" w:cs="Arial"/>
          <w:b/>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Humor is een geval apart.</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De rechtspraak is mild voor humoristische uitspraken want:</w:t>
      </w:r>
    </w:p>
    <w:p w:rsidR="0002104A" w:rsidRPr="0002104A" w:rsidRDefault="0002104A" w:rsidP="0002104A">
      <w:pPr>
        <w:numPr>
          <w:ilvl w:val="0"/>
          <w:numId w:val="11"/>
        </w:numPr>
        <w:rPr>
          <w:rFonts w:ascii="Arial" w:hAnsi="Arial" w:cs="Arial"/>
          <w:sz w:val="28"/>
          <w:szCs w:val="28"/>
          <w:lang w:val="nl-BE"/>
        </w:rPr>
      </w:pPr>
      <w:r w:rsidRPr="0002104A">
        <w:rPr>
          <w:rFonts w:ascii="Arial" w:hAnsi="Arial" w:cs="Arial"/>
          <w:sz w:val="28"/>
          <w:szCs w:val="28"/>
          <w:lang w:val="nl-BE"/>
        </w:rPr>
        <w:t>humor is iets natuurlijks, ontstaat spontaan en doorbreekt alle regels</w:t>
      </w:r>
    </w:p>
    <w:p w:rsidR="0002104A" w:rsidRPr="0002104A" w:rsidRDefault="0002104A" w:rsidP="0002104A">
      <w:pPr>
        <w:numPr>
          <w:ilvl w:val="0"/>
          <w:numId w:val="11"/>
        </w:numPr>
        <w:rPr>
          <w:rFonts w:ascii="Arial" w:hAnsi="Arial" w:cs="Arial"/>
          <w:sz w:val="28"/>
          <w:szCs w:val="28"/>
          <w:lang w:val="nl-BE"/>
        </w:rPr>
      </w:pPr>
      <w:r w:rsidRPr="0002104A">
        <w:rPr>
          <w:rFonts w:ascii="Arial" w:hAnsi="Arial" w:cs="Arial"/>
          <w:sz w:val="28"/>
          <w:szCs w:val="28"/>
          <w:lang w:val="nl-BE"/>
        </w:rPr>
        <w:t>humor is een vorm van kritiek en moet kunnen in een democratie.</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Voor humor zal de rechtbank dus milder zijn dan voor ernstige uitspraken.</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Ter herinnering: in Denemarken kwamen er tekeningen in de krant die lachten met Mohammed, de profeet van de Islam. Daar was veel herrie rond. Toch werden er in landen als België en Frankrijk geen veroordelingen over uitgesproken.</w:t>
      </w:r>
    </w:p>
    <w:p w:rsidR="0002104A" w:rsidRPr="0002104A" w:rsidRDefault="0002104A" w:rsidP="0002104A">
      <w:pPr>
        <w:ind w:left="360"/>
        <w:rPr>
          <w:rFonts w:ascii="Arial" w:hAnsi="Arial" w:cs="Arial"/>
          <w:sz w:val="28"/>
          <w:szCs w:val="28"/>
          <w:lang w:val="nl-BE"/>
        </w:rPr>
      </w:pPr>
    </w:p>
    <w:p w:rsidR="0002104A" w:rsidRPr="002E58F8" w:rsidRDefault="0002104A" w:rsidP="0002104A">
      <w:pPr>
        <w:ind w:left="360"/>
        <w:rPr>
          <w:rFonts w:ascii="Arial" w:hAnsi="Arial" w:cs="Arial"/>
          <w:sz w:val="28"/>
          <w:szCs w:val="28"/>
        </w:rPr>
      </w:pPr>
      <w:r w:rsidRPr="0002104A">
        <w:rPr>
          <w:rFonts w:ascii="Arial" w:hAnsi="Arial" w:cs="Arial"/>
          <w:sz w:val="28"/>
          <w:szCs w:val="28"/>
          <w:lang w:val="nl-BE"/>
        </w:rPr>
        <w:t xml:space="preserve">Dit alles betekent niet dat artiesten zomaar alles mogen zeggen. Ze blijven verantwoordelijk voor hun uitspraken. Ook hier wil het Centrum geen censuur vooraf. Beter is politiemensen naar een optreden te sturen, getuigenissen te verzamelen of opnames te maken. </w:t>
      </w:r>
      <w:r w:rsidRPr="002E58F8">
        <w:rPr>
          <w:rFonts w:ascii="Arial" w:hAnsi="Arial" w:cs="Arial"/>
          <w:sz w:val="28"/>
          <w:szCs w:val="28"/>
        </w:rPr>
        <w:t>Zo kan daarna een gerechtelijke klacht worden neergelegd.</w:t>
      </w:r>
    </w:p>
    <w:p w:rsidR="0002104A" w:rsidRPr="002E58F8" w:rsidRDefault="0002104A" w:rsidP="0002104A">
      <w:pPr>
        <w:ind w:left="360"/>
        <w:rPr>
          <w:rFonts w:ascii="Arial" w:hAnsi="Arial" w:cs="Arial"/>
          <w:sz w:val="28"/>
          <w:szCs w:val="28"/>
        </w:rPr>
      </w:pPr>
    </w:p>
    <w:p w:rsidR="0002104A" w:rsidRPr="002E58F8" w:rsidRDefault="0002104A" w:rsidP="0002104A">
      <w:pPr>
        <w:numPr>
          <w:ilvl w:val="2"/>
          <w:numId w:val="11"/>
        </w:numPr>
        <w:rPr>
          <w:rFonts w:ascii="Arial" w:hAnsi="Arial" w:cs="Arial"/>
          <w:b/>
          <w:sz w:val="28"/>
          <w:szCs w:val="28"/>
        </w:rPr>
      </w:pPr>
      <w:r w:rsidRPr="002E58F8">
        <w:rPr>
          <w:rFonts w:ascii="Arial" w:hAnsi="Arial" w:cs="Arial"/>
          <w:b/>
          <w:sz w:val="28"/>
          <w:szCs w:val="28"/>
        </w:rPr>
        <w:t>Voetbal</w:t>
      </w:r>
    </w:p>
    <w:p w:rsidR="0002104A" w:rsidRPr="002E58F8" w:rsidRDefault="0002104A" w:rsidP="0002104A">
      <w:pPr>
        <w:ind w:left="360"/>
        <w:rPr>
          <w:rFonts w:ascii="Arial" w:hAnsi="Arial" w:cs="Arial"/>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In het voetbal wordt verder gegaan dan in de wet. Het is een goed voorbeeld van eigen regels tegen haat. Wanneer voetbalsupporters alleen of in groep hatelijke dingen schreeuwen en aanzetten tot geweld voorziet de ‘voetbalwet’ strenge sancties. De Belgische Voetbalbond bijvoorbeeld straft supporters, spelers en clubs wanneer er racistische of beledigende uitspraken of spreekkoren te horen zijn.</w:t>
      </w:r>
    </w:p>
    <w:p w:rsidR="0002104A" w:rsidRPr="0002104A" w:rsidRDefault="0002104A" w:rsidP="0002104A">
      <w:pPr>
        <w:ind w:left="360"/>
        <w:rPr>
          <w:rFonts w:ascii="Arial" w:hAnsi="Arial" w:cs="Arial"/>
          <w:sz w:val="28"/>
          <w:szCs w:val="28"/>
          <w:lang w:val="nl-BE"/>
        </w:rPr>
      </w:pPr>
    </w:p>
    <w:p w:rsidR="0002104A" w:rsidRPr="002E58F8" w:rsidRDefault="0002104A" w:rsidP="0002104A">
      <w:pPr>
        <w:numPr>
          <w:ilvl w:val="2"/>
          <w:numId w:val="11"/>
        </w:numPr>
        <w:rPr>
          <w:rFonts w:ascii="Arial" w:hAnsi="Arial" w:cs="Arial"/>
          <w:b/>
          <w:sz w:val="28"/>
          <w:szCs w:val="28"/>
        </w:rPr>
      </w:pPr>
      <w:r w:rsidRPr="002E58F8">
        <w:rPr>
          <w:rFonts w:ascii="Arial" w:hAnsi="Arial" w:cs="Arial"/>
          <w:b/>
          <w:sz w:val="28"/>
          <w:szCs w:val="28"/>
        </w:rPr>
        <w:t>Uitspraken van ‘autoriteiten’</w:t>
      </w:r>
    </w:p>
    <w:p w:rsidR="0002104A" w:rsidRDefault="0002104A" w:rsidP="0002104A">
      <w:pPr>
        <w:ind w:left="360"/>
        <w:rPr>
          <w:rFonts w:ascii="Arial" w:hAnsi="Arial" w:cs="Arial"/>
          <w:sz w:val="28"/>
          <w:szCs w:val="28"/>
        </w:rPr>
      </w:pPr>
    </w:p>
    <w:p w:rsidR="0002104A" w:rsidRPr="002E58F8" w:rsidRDefault="0002104A" w:rsidP="0002104A">
      <w:pPr>
        <w:ind w:left="360"/>
        <w:rPr>
          <w:rFonts w:ascii="Arial" w:hAnsi="Arial" w:cs="Arial"/>
          <w:sz w:val="28"/>
          <w:szCs w:val="28"/>
        </w:rPr>
      </w:pPr>
      <w:r w:rsidRPr="002E58F8">
        <w:rPr>
          <w:rFonts w:ascii="Arial" w:hAnsi="Arial" w:cs="Arial"/>
          <w:sz w:val="28"/>
          <w:szCs w:val="28"/>
        </w:rPr>
        <w:t>Autoriteiten zijn machtige personen.</w:t>
      </w:r>
    </w:p>
    <w:p w:rsidR="0002104A" w:rsidRPr="002E58F8" w:rsidRDefault="0002104A" w:rsidP="0002104A">
      <w:pPr>
        <w:ind w:left="360"/>
        <w:rPr>
          <w:rFonts w:ascii="Arial" w:hAnsi="Arial" w:cs="Arial"/>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Het Centrum krijgt regelmatig klachten wanneer autoriteiten verklaringen doen die niet kunnen. Meestal komen deze verklaringen immers in de kranten en op radio en tv. Mensen willen dat het Centrum dan snel optreedt.</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Het Centrum vindt dat:</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autoriteiten vrij hun mening mogen zeggen. Ze moeten immers bepaalde ideeën kunnen uitleggen. Dit houdt soms gevaren in. Om die reden kunnen parlementsleden niet worden bestraft wanneer ze bepaalde zaken zeggen in hert parlement.</w:t>
      </w:r>
    </w:p>
    <w:p w:rsidR="0002104A" w:rsidRPr="002E58F8" w:rsidRDefault="0002104A" w:rsidP="0002104A">
      <w:pPr>
        <w:numPr>
          <w:ilvl w:val="0"/>
          <w:numId w:val="8"/>
        </w:numPr>
        <w:rPr>
          <w:rFonts w:ascii="Arial" w:hAnsi="Arial" w:cs="Arial"/>
          <w:sz w:val="28"/>
          <w:szCs w:val="28"/>
        </w:rPr>
      </w:pPr>
      <w:r w:rsidRPr="0002104A">
        <w:rPr>
          <w:rFonts w:ascii="Arial" w:hAnsi="Arial" w:cs="Arial"/>
          <w:sz w:val="28"/>
          <w:szCs w:val="28"/>
          <w:lang w:val="nl-BE"/>
        </w:rPr>
        <w:t xml:space="preserve">autoriteiten zijn het gewoon in het openbaar te spreken. Ze beseffen meestal goed wat ze zeggen. </w:t>
      </w:r>
      <w:r w:rsidRPr="002E58F8">
        <w:rPr>
          <w:rFonts w:ascii="Arial" w:hAnsi="Arial" w:cs="Arial"/>
          <w:sz w:val="28"/>
          <w:szCs w:val="28"/>
        </w:rPr>
        <w:t>Ze weten dat ze een grote verantwoordelijkheid hebben.</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Toch kunnen ook zij zaken zeggen die niet kunnen. Soms merkt het Centrum dat bepaalde personen steeds weer dezelfde uitspraken doen. In dat geval zit er een plan achter dat aanzet tot haat.</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p>
    <w:p w:rsidR="0002104A" w:rsidRPr="002E58F8" w:rsidRDefault="0002104A" w:rsidP="0002104A">
      <w:pPr>
        <w:numPr>
          <w:ilvl w:val="2"/>
          <w:numId w:val="11"/>
        </w:numPr>
        <w:rPr>
          <w:rFonts w:ascii="Arial" w:hAnsi="Arial" w:cs="Arial"/>
          <w:b/>
          <w:sz w:val="28"/>
          <w:szCs w:val="28"/>
        </w:rPr>
      </w:pPr>
      <w:r w:rsidRPr="002E58F8">
        <w:rPr>
          <w:rFonts w:ascii="Arial" w:hAnsi="Arial" w:cs="Arial"/>
          <w:b/>
          <w:sz w:val="28"/>
          <w:szCs w:val="28"/>
        </w:rPr>
        <w:t>Radicale groeperingen</w:t>
      </w:r>
    </w:p>
    <w:p w:rsidR="0002104A" w:rsidRPr="002E58F8" w:rsidRDefault="0002104A" w:rsidP="0002104A">
      <w:pPr>
        <w:ind w:left="360"/>
        <w:rPr>
          <w:rFonts w:ascii="Arial" w:hAnsi="Arial" w:cs="Arial"/>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 xml:space="preserve">Soms is het aanzetten tot haat georganiseerd. Daar besteedt het Centrum speciale aandacht aan. Dit is immers een bedreiging voor de democratie en het vredig samenleven. Het Centrum houdt dit goed in de gaten en zal vlug optreden wanneer het zoiets ontdekt. </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Daarvoor werkt het Centrum goed samen met de politie, de burgemeester en andere partners.</w:t>
      </w:r>
    </w:p>
    <w:p w:rsidR="0002104A" w:rsidRPr="0002104A" w:rsidRDefault="0002104A" w:rsidP="0002104A">
      <w:pPr>
        <w:ind w:left="360"/>
        <w:rPr>
          <w:rFonts w:ascii="Arial" w:hAnsi="Arial" w:cs="Arial"/>
          <w:sz w:val="28"/>
          <w:szCs w:val="28"/>
          <w:lang w:val="nl-BE"/>
        </w:rPr>
      </w:pPr>
    </w:p>
    <w:p w:rsidR="0002104A" w:rsidRPr="002E58F8" w:rsidRDefault="0002104A" w:rsidP="0002104A">
      <w:pPr>
        <w:numPr>
          <w:ilvl w:val="2"/>
          <w:numId w:val="11"/>
        </w:numPr>
        <w:rPr>
          <w:rFonts w:ascii="Arial" w:hAnsi="Arial" w:cs="Arial"/>
          <w:b/>
          <w:sz w:val="28"/>
          <w:szCs w:val="28"/>
        </w:rPr>
      </w:pPr>
      <w:r w:rsidRPr="002E58F8">
        <w:rPr>
          <w:rFonts w:ascii="Arial" w:hAnsi="Arial" w:cs="Arial"/>
          <w:b/>
          <w:sz w:val="28"/>
          <w:szCs w:val="28"/>
        </w:rPr>
        <w:t>Betogingen</w:t>
      </w:r>
    </w:p>
    <w:p w:rsidR="0002104A" w:rsidRPr="002E58F8" w:rsidRDefault="0002104A" w:rsidP="0002104A">
      <w:pPr>
        <w:ind w:left="360"/>
        <w:rPr>
          <w:rFonts w:ascii="Arial" w:hAnsi="Arial" w:cs="Arial"/>
          <w:sz w:val="28"/>
          <w:szCs w:val="28"/>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In een democratie hebben burgers het recht om te betogen. Dit is een grondrecht. Er zijn echter grenzen aan. De burgemeester kan een betoging verbieden wanneer hij denkt dat ze gevaarlijk kan worden. Optredens gaan door in zalen, maar betogingen gaan door op openbare plaatsen (straten en pleinen) en kunnen dus bedreigend zijn voor burgers. Dus hier mag wel vooraf gezegd worden: dit mag niet doorgaan.</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Wanneer betogers (personen of organisaties) spandoeken meedragen of slogans roepen die strijdig zijn met de wet, kunnen ze hiervoor worden vervolgd. Soms is het heel moeilijk om het verschil te zien tussen politiek protest en aanzetten tot haat.</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Ook hier zijn getuigen nodig, en dan liefst politiemensen die proces-verbaal kunnen opmaken.</w:t>
      </w:r>
    </w:p>
    <w:p w:rsidR="0002104A" w:rsidRPr="0002104A" w:rsidRDefault="0002104A" w:rsidP="0002104A">
      <w:pPr>
        <w:ind w:left="360"/>
        <w:rPr>
          <w:rFonts w:ascii="Arial" w:hAnsi="Arial" w:cs="Arial"/>
          <w:sz w:val="28"/>
          <w:szCs w:val="28"/>
          <w:lang w:val="nl-BE"/>
        </w:rPr>
      </w:pPr>
    </w:p>
    <w:p w:rsidR="0002104A" w:rsidRPr="0002104A" w:rsidRDefault="0002104A" w:rsidP="0002104A">
      <w:pPr>
        <w:rPr>
          <w:rFonts w:ascii="Arial" w:hAnsi="Arial" w:cs="Arial"/>
          <w:sz w:val="28"/>
          <w:szCs w:val="28"/>
          <w:lang w:val="nl-BE"/>
        </w:rPr>
      </w:pPr>
    </w:p>
    <w:p w:rsidR="0002104A" w:rsidRPr="002E58F8" w:rsidRDefault="0002104A" w:rsidP="0002104A">
      <w:pPr>
        <w:numPr>
          <w:ilvl w:val="0"/>
          <w:numId w:val="11"/>
        </w:numPr>
        <w:rPr>
          <w:rFonts w:ascii="Arial" w:hAnsi="Arial" w:cs="Arial"/>
          <w:b/>
          <w:sz w:val="28"/>
          <w:szCs w:val="28"/>
        </w:rPr>
      </w:pPr>
      <w:r w:rsidRPr="002E58F8">
        <w:rPr>
          <w:rFonts w:ascii="Arial" w:hAnsi="Arial" w:cs="Arial"/>
          <w:b/>
          <w:sz w:val="28"/>
          <w:szCs w:val="28"/>
        </w:rPr>
        <w:t>Besluit</w:t>
      </w:r>
    </w:p>
    <w:p w:rsidR="0002104A" w:rsidRPr="002E58F8" w:rsidRDefault="0002104A" w:rsidP="0002104A">
      <w:pPr>
        <w:rPr>
          <w:rFonts w:ascii="Arial" w:hAnsi="Arial" w:cs="Arial"/>
          <w:b/>
          <w:sz w:val="28"/>
          <w:szCs w:val="28"/>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Het is niet eenvoudig om haatboodschappen aan te pakken.</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u w:val="single"/>
          <w:lang w:val="nl-BE"/>
        </w:rPr>
      </w:pPr>
      <w:r w:rsidRPr="0002104A">
        <w:rPr>
          <w:rFonts w:ascii="Arial" w:hAnsi="Arial" w:cs="Arial"/>
          <w:sz w:val="28"/>
          <w:szCs w:val="28"/>
          <w:u w:val="single"/>
          <w:lang w:val="nl-BE"/>
        </w:rPr>
        <w:t>- Je kan preventief optreden en dan komt er geen haatboodschap</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Preventief optreden kan door een verbod of censuur.</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Het kan ook door mensen op hun verantwoordelijkheid te wijzen.</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Omdat vrijheid van meningsuiting een grondrecht is, kiest men best niet voor een verbod. Een verbod is enkel een goede oplossing als er gevaar dreigt voor de burgers. En zelfs dan moet er heel goed worden nagedacht of er echt geen andere oplossing is.</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 xml:space="preserve">Om die reden wijst het Centrum de mensen liever op hun verantwoordelijkheid. </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 xml:space="preserve">- </w:t>
      </w:r>
      <w:r w:rsidRPr="0002104A">
        <w:rPr>
          <w:rFonts w:ascii="Arial" w:hAnsi="Arial" w:cs="Arial"/>
          <w:sz w:val="28"/>
          <w:szCs w:val="28"/>
          <w:u w:val="single"/>
          <w:lang w:val="nl-BE"/>
        </w:rPr>
        <w:t>Je kan een klacht neerleggen bij justitie of je kan tot een schikking komen.</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Wat als de haatboodschap werd uitgesproken?</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lastRenderedPageBreak/>
        <w:t>In dat geval moet niet zozeer worden gelet op ‘wat is er gezegd?’. Belangrijker is ‘wanneer en waarom werd dit gezegd?’ Wat was de bedoeling?</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Het Centrum stelt zich in dat geval een aantal vragen: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werd de wet geschonden? Wilde de dader aanzetten tot haat? Sprak hij een haatboodschap één keer of meerdere keren uit?</w:t>
      </w:r>
    </w:p>
    <w:p w:rsidR="0002104A" w:rsidRPr="002E58F8" w:rsidRDefault="0002104A" w:rsidP="0002104A">
      <w:pPr>
        <w:numPr>
          <w:ilvl w:val="0"/>
          <w:numId w:val="8"/>
        </w:numPr>
        <w:rPr>
          <w:rFonts w:ascii="Arial" w:hAnsi="Arial" w:cs="Arial"/>
          <w:sz w:val="28"/>
          <w:szCs w:val="28"/>
        </w:rPr>
      </w:pPr>
      <w:r w:rsidRPr="0002104A">
        <w:rPr>
          <w:rFonts w:ascii="Arial" w:hAnsi="Arial" w:cs="Arial"/>
          <w:sz w:val="28"/>
          <w:szCs w:val="28"/>
          <w:lang w:val="nl-BE"/>
        </w:rPr>
        <w:t xml:space="preserve">heeft het neerleggen van een klacht zin? Zal de dader er geen extra publiciteit door krijgen? En wat als men het proces verliest, wordt alles dan niet veel erger? </w:t>
      </w:r>
      <w:r w:rsidRPr="002E58F8">
        <w:rPr>
          <w:rFonts w:ascii="Arial" w:hAnsi="Arial" w:cs="Arial"/>
          <w:sz w:val="28"/>
          <w:szCs w:val="28"/>
        </w:rPr>
        <w:t>Zal de dader dan niet triomferen?</w:t>
      </w:r>
    </w:p>
    <w:p w:rsidR="0002104A" w:rsidRPr="0002104A" w:rsidRDefault="0002104A" w:rsidP="0002104A">
      <w:pPr>
        <w:numPr>
          <w:ilvl w:val="0"/>
          <w:numId w:val="8"/>
        </w:numPr>
        <w:rPr>
          <w:rFonts w:ascii="Arial" w:hAnsi="Arial" w:cs="Arial"/>
          <w:sz w:val="28"/>
          <w:szCs w:val="28"/>
          <w:lang w:val="nl-BE"/>
        </w:rPr>
      </w:pPr>
      <w:r w:rsidRPr="0002104A">
        <w:rPr>
          <w:rFonts w:ascii="Arial" w:hAnsi="Arial" w:cs="Arial"/>
          <w:sz w:val="28"/>
          <w:szCs w:val="28"/>
          <w:lang w:val="nl-BE"/>
        </w:rPr>
        <w:t>Is een verzoening niet beter? Dader en slachtoffer kunnen dit uitpraten, de dader kan zich verontschuldigen bij het slachtoffer.</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 xml:space="preserve">In alle gevallen zal het Centrum alles goed afwegen. </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Want woorden die andere mensen overtuigen om geweld te gebruiken of te discrimineren, moeten de wereld uit.</w:t>
      </w:r>
    </w:p>
    <w:p w:rsidR="00691D2B" w:rsidRPr="00216773" w:rsidRDefault="00691D2B" w:rsidP="00691D2B">
      <w:pPr>
        <w:rPr>
          <w:rFonts w:ascii="Arial" w:hAnsi="Arial" w:cs="Arial"/>
          <w:b/>
          <w:sz w:val="32"/>
          <w:szCs w:val="32"/>
          <w:u w:val="single"/>
          <w:lang w:val="nl-BE"/>
        </w:rPr>
      </w:pPr>
      <w:r w:rsidRPr="00FD5FFC">
        <w:rPr>
          <w:rFonts w:ascii="Arial" w:hAnsi="Arial" w:cs="Arial"/>
          <w:sz w:val="28"/>
          <w:szCs w:val="28"/>
          <w:lang w:val="nl-BE"/>
        </w:rPr>
        <w:br w:type="column"/>
      </w:r>
      <w:r w:rsidRPr="00216773">
        <w:rPr>
          <w:rFonts w:ascii="Arial" w:hAnsi="Arial" w:cs="Arial"/>
          <w:b/>
          <w:sz w:val="32"/>
          <w:szCs w:val="32"/>
          <w:u w:val="single"/>
          <w:lang w:val="nl-BE"/>
        </w:rPr>
        <w:lastRenderedPageBreak/>
        <w:t>Hoofdstuk 2: Cijfers</w:t>
      </w:r>
    </w:p>
    <w:p w:rsidR="00691D2B" w:rsidRPr="00ED2142" w:rsidRDefault="00691D2B" w:rsidP="00691D2B">
      <w:pPr>
        <w:rPr>
          <w:rFonts w:ascii="Arial" w:hAnsi="Arial" w:cs="Arial"/>
          <w:sz w:val="28"/>
          <w:szCs w:val="28"/>
          <w:lang w:val="nl-BE"/>
        </w:rPr>
      </w:pPr>
    </w:p>
    <w:p w:rsidR="00691D2B" w:rsidRDefault="00691D2B" w:rsidP="00691D2B">
      <w:pPr>
        <w:rPr>
          <w:rFonts w:ascii="Arial" w:hAnsi="Arial" w:cs="Arial"/>
          <w:sz w:val="28"/>
          <w:szCs w:val="28"/>
          <w:lang w:val="nl-BE"/>
        </w:rPr>
      </w:pPr>
      <w:r w:rsidRPr="00ED2142">
        <w:rPr>
          <w:rFonts w:ascii="Arial" w:hAnsi="Arial" w:cs="Arial"/>
          <w:sz w:val="28"/>
          <w:szCs w:val="28"/>
          <w:lang w:val="nl-BE"/>
        </w:rPr>
        <w:t>In 20</w:t>
      </w:r>
      <w:r>
        <w:rPr>
          <w:rFonts w:ascii="Arial" w:hAnsi="Arial" w:cs="Arial"/>
          <w:sz w:val="28"/>
          <w:szCs w:val="28"/>
          <w:lang w:val="nl-BE"/>
        </w:rPr>
        <w:t>1</w:t>
      </w:r>
      <w:r w:rsidR="0002104A">
        <w:rPr>
          <w:rFonts w:ascii="Arial" w:hAnsi="Arial" w:cs="Arial"/>
          <w:sz w:val="28"/>
          <w:szCs w:val="28"/>
          <w:lang w:val="nl-BE"/>
        </w:rPr>
        <w:t>1</w:t>
      </w:r>
      <w:r w:rsidRPr="00ED2142">
        <w:rPr>
          <w:rFonts w:ascii="Arial" w:hAnsi="Arial" w:cs="Arial"/>
          <w:sz w:val="28"/>
          <w:szCs w:val="28"/>
          <w:lang w:val="nl-BE"/>
        </w:rPr>
        <w:t xml:space="preserve"> behandelde het Centrum meer nieuwe meldingen van mo</w:t>
      </w:r>
      <w:r w:rsidR="0002104A">
        <w:rPr>
          <w:rFonts w:ascii="Arial" w:hAnsi="Arial" w:cs="Arial"/>
          <w:sz w:val="28"/>
          <w:szCs w:val="28"/>
          <w:lang w:val="nl-BE"/>
        </w:rPr>
        <w:t>gelijke discriminatie dan in 2010</w:t>
      </w:r>
      <w:r w:rsidRPr="00ED2142">
        <w:rPr>
          <w:rFonts w:ascii="Arial" w:hAnsi="Arial" w:cs="Arial"/>
          <w:sz w:val="28"/>
          <w:szCs w:val="28"/>
          <w:lang w:val="nl-BE"/>
        </w:rPr>
        <w:t>.</w:t>
      </w:r>
    </w:p>
    <w:p w:rsidR="0002104A" w:rsidRPr="00ED2142" w:rsidRDefault="0002104A" w:rsidP="00691D2B">
      <w:pPr>
        <w:rPr>
          <w:rFonts w:ascii="Arial" w:hAnsi="Arial" w:cs="Arial"/>
          <w:sz w:val="28"/>
          <w:szCs w:val="28"/>
          <w:lang w:val="nl-BE"/>
        </w:rPr>
      </w:pP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Het Centrum is op verschillende manieren bereikbaar</w:t>
      </w:r>
      <w:r w:rsidR="00BD7A16">
        <w:rPr>
          <w:rFonts w:ascii="Arial" w:hAnsi="Arial" w:cs="Arial"/>
          <w:sz w:val="28"/>
          <w:szCs w:val="28"/>
          <w:lang w:val="nl-BE"/>
        </w:rPr>
        <w:t>:</w:t>
      </w:r>
    </w:p>
    <w:p w:rsidR="00BD7A16" w:rsidRDefault="00D56093" w:rsidP="00D56093">
      <w:pPr>
        <w:rPr>
          <w:rFonts w:ascii="Arial" w:hAnsi="Arial" w:cs="Arial"/>
          <w:sz w:val="28"/>
          <w:szCs w:val="28"/>
          <w:lang w:val="nl-BE"/>
        </w:rPr>
      </w:pPr>
      <w:r>
        <w:rPr>
          <w:rFonts w:ascii="Arial" w:hAnsi="Arial" w:cs="Arial"/>
          <w:sz w:val="28"/>
          <w:szCs w:val="28"/>
          <w:lang w:val="nl-BE"/>
        </w:rPr>
        <w:t xml:space="preserve">- </w:t>
      </w:r>
      <w:r w:rsidR="00427C4E">
        <w:rPr>
          <w:rFonts w:ascii="Arial" w:hAnsi="Arial" w:cs="Arial"/>
          <w:sz w:val="28"/>
          <w:szCs w:val="28"/>
          <w:lang w:val="nl-BE"/>
        </w:rPr>
        <w:t>digitaal</w:t>
      </w:r>
      <w:r w:rsidR="00BD7A16">
        <w:rPr>
          <w:rFonts w:ascii="Arial" w:hAnsi="Arial" w:cs="Arial"/>
          <w:sz w:val="28"/>
          <w:szCs w:val="28"/>
          <w:lang w:val="nl-BE"/>
        </w:rPr>
        <w:t xml:space="preserve">: per </w:t>
      </w:r>
      <w:r w:rsidR="00691D2B" w:rsidRPr="00ED2142">
        <w:rPr>
          <w:rFonts w:ascii="Arial" w:hAnsi="Arial" w:cs="Arial"/>
          <w:sz w:val="28"/>
          <w:szCs w:val="28"/>
          <w:lang w:val="nl-BE"/>
        </w:rPr>
        <w:t xml:space="preserve">e-mail </w:t>
      </w:r>
      <w:r w:rsidR="00BD7A16" w:rsidRPr="00D56093">
        <w:rPr>
          <w:rFonts w:ascii="Arial" w:hAnsi="Arial" w:cs="Arial"/>
          <w:sz w:val="28"/>
          <w:szCs w:val="28"/>
          <w:lang w:val="nl-BE"/>
        </w:rPr>
        <w:t>(</w:t>
      </w:r>
      <w:r w:rsidRPr="00D56093">
        <w:rPr>
          <w:rFonts w:ascii="Arial" w:hAnsi="Arial" w:cs="Arial"/>
          <w:sz w:val="28"/>
          <w:szCs w:val="28"/>
          <w:lang w:val="nl-BE"/>
        </w:rPr>
        <w:t>epost@cntr.be</w:t>
      </w:r>
      <w:r w:rsidR="00BD7A16" w:rsidRPr="00D56093">
        <w:rPr>
          <w:rFonts w:ascii="Arial" w:hAnsi="Arial" w:cs="Arial"/>
          <w:sz w:val="28"/>
          <w:szCs w:val="28"/>
          <w:lang w:val="nl-BE"/>
        </w:rPr>
        <w:t>)</w:t>
      </w:r>
      <w:r w:rsidR="00BD7A16" w:rsidRPr="00BD7A16">
        <w:rPr>
          <w:rFonts w:ascii="Arial" w:hAnsi="Arial" w:cs="Arial"/>
          <w:sz w:val="22"/>
          <w:szCs w:val="22"/>
          <w:lang w:val="nl-BE"/>
        </w:rPr>
        <w:t xml:space="preserve"> </w:t>
      </w:r>
      <w:r w:rsidR="00691D2B" w:rsidRPr="00ED2142">
        <w:rPr>
          <w:rFonts w:ascii="Arial" w:hAnsi="Arial" w:cs="Arial"/>
          <w:sz w:val="28"/>
          <w:szCs w:val="28"/>
          <w:lang w:val="nl-BE"/>
        </w:rPr>
        <w:t xml:space="preserve">of via de website </w:t>
      </w:r>
      <w:hyperlink r:id="rId9" w:history="1">
        <w:r w:rsidR="00691D2B" w:rsidRPr="00ED2142">
          <w:rPr>
            <w:rStyle w:val="Hyperlink"/>
            <w:rFonts w:ascii="Arial" w:hAnsi="Arial" w:cs="Arial"/>
            <w:sz w:val="28"/>
            <w:szCs w:val="28"/>
            <w:lang w:val="nl-BE"/>
          </w:rPr>
          <w:t>www.diversiteit.be</w:t>
        </w:r>
      </w:hyperlink>
    </w:p>
    <w:p w:rsidR="00D56093" w:rsidRDefault="00D56093" w:rsidP="00BD7A16">
      <w:pPr>
        <w:rPr>
          <w:rFonts w:ascii="Arial" w:hAnsi="Arial" w:cs="Arial"/>
          <w:sz w:val="28"/>
          <w:szCs w:val="28"/>
          <w:lang w:val="nl-BE"/>
        </w:rPr>
      </w:pPr>
      <w:r>
        <w:rPr>
          <w:rFonts w:ascii="Arial" w:hAnsi="Arial" w:cs="Arial"/>
          <w:sz w:val="28"/>
          <w:szCs w:val="28"/>
          <w:lang w:val="nl-BE"/>
        </w:rPr>
        <w:t xml:space="preserve">- </w:t>
      </w:r>
      <w:r w:rsidR="00691D2B" w:rsidRPr="00ED2142">
        <w:rPr>
          <w:rFonts w:ascii="Arial" w:hAnsi="Arial" w:cs="Arial"/>
          <w:sz w:val="28"/>
          <w:szCs w:val="28"/>
          <w:lang w:val="nl-BE"/>
        </w:rPr>
        <w:t>telefonisch (o.m. via het groene nummer 0800/12 800)</w:t>
      </w:r>
    </w:p>
    <w:p w:rsidR="00691D2B" w:rsidRDefault="00D56093" w:rsidP="00BD7A16">
      <w:pPr>
        <w:rPr>
          <w:rFonts w:ascii="Arial" w:hAnsi="Arial" w:cs="Arial"/>
          <w:sz w:val="28"/>
          <w:szCs w:val="28"/>
          <w:lang w:val="nl-BE"/>
        </w:rPr>
      </w:pPr>
      <w:r>
        <w:rPr>
          <w:rFonts w:ascii="Arial" w:hAnsi="Arial" w:cs="Arial"/>
          <w:sz w:val="28"/>
          <w:szCs w:val="28"/>
          <w:lang w:val="nl-BE"/>
        </w:rPr>
        <w:t xml:space="preserve">- </w:t>
      </w:r>
      <w:r w:rsidR="00BD7A16">
        <w:rPr>
          <w:rFonts w:ascii="Arial" w:hAnsi="Arial" w:cs="Arial"/>
          <w:sz w:val="28"/>
          <w:szCs w:val="28"/>
          <w:lang w:val="nl-BE"/>
        </w:rPr>
        <w:t xml:space="preserve">in de Koningsstraat 138, Brussel </w:t>
      </w:r>
      <w:r w:rsidR="00691D2B" w:rsidRPr="00ED2142">
        <w:rPr>
          <w:rFonts w:ascii="Arial" w:hAnsi="Arial" w:cs="Arial"/>
          <w:sz w:val="28"/>
          <w:szCs w:val="28"/>
          <w:lang w:val="nl-BE"/>
        </w:rPr>
        <w:t>tijdens de bezoekuren</w:t>
      </w:r>
      <w:r>
        <w:rPr>
          <w:rFonts w:ascii="Arial" w:hAnsi="Arial" w:cs="Arial"/>
          <w:sz w:val="28"/>
          <w:szCs w:val="28"/>
          <w:lang w:val="nl-BE"/>
        </w:rPr>
        <w:t xml:space="preserve"> </w:t>
      </w:r>
      <w:r w:rsidR="00691D2B" w:rsidRPr="00ED2142">
        <w:rPr>
          <w:rFonts w:ascii="Arial" w:hAnsi="Arial" w:cs="Arial"/>
          <w:sz w:val="28"/>
          <w:szCs w:val="28"/>
          <w:lang w:val="nl-BE"/>
        </w:rPr>
        <w:t xml:space="preserve">(donderdagvoormiddag van </w:t>
      </w:r>
      <w:r w:rsidR="00BD7A16">
        <w:rPr>
          <w:rFonts w:ascii="Arial" w:hAnsi="Arial" w:cs="Arial"/>
          <w:sz w:val="28"/>
          <w:szCs w:val="28"/>
          <w:lang w:val="nl-BE"/>
        </w:rPr>
        <w:t xml:space="preserve">9u30 tot 12 u. </w:t>
      </w:r>
      <w:r w:rsidR="00691D2B" w:rsidRPr="00ED2142">
        <w:rPr>
          <w:rFonts w:ascii="Arial" w:hAnsi="Arial" w:cs="Arial"/>
          <w:sz w:val="28"/>
          <w:szCs w:val="28"/>
          <w:lang w:val="nl-BE"/>
        </w:rPr>
        <w:t>of op afspraa</w:t>
      </w:r>
      <w:r w:rsidR="00BD7A16">
        <w:rPr>
          <w:rFonts w:ascii="Arial" w:hAnsi="Arial" w:cs="Arial"/>
          <w:sz w:val="28"/>
          <w:szCs w:val="28"/>
          <w:lang w:val="nl-BE"/>
        </w:rPr>
        <w:t>k</w:t>
      </w:r>
      <w:r>
        <w:rPr>
          <w:rFonts w:ascii="Arial" w:hAnsi="Arial" w:cs="Arial"/>
          <w:sz w:val="28"/>
          <w:szCs w:val="28"/>
          <w:lang w:val="nl-BE"/>
        </w:rPr>
        <w:t>)</w:t>
      </w:r>
    </w:p>
    <w:p w:rsidR="00691D2B" w:rsidRPr="00ED2142" w:rsidRDefault="00691D2B" w:rsidP="00691D2B">
      <w:pPr>
        <w:rPr>
          <w:rFonts w:ascii="Arial" w:hAnsi="Arial" w:cs="Arial"/>
          <w:sz w:val="28"/>
          <w:szCs w:val="28"/>
          <w:lang w:val="nl-BE"/>
        </w:rPr>
      </w:pPr>
    </w:p>
    <w:p w:rsidR="0002104A" w:rsidRPr="0002104A" w:rsidRDefault="0002104A" w:rsidP="0002104A">
      <w:pPr>
        <w:numPr>
          <w:ilvl w:val="0"/>
          <w:numId w:val="14"/>
        </w:numPr>
        <w:rPr>
          <w:rFonts w:ascii="Arial" w:hAnsi="Arial" w:cs="Arial"/>
          <w:b/>
          <w:sz w:val="28"/>
          <w:szCs w:val="28"/>
          <w:lang w:val="nl-BE"/>
        </w:rPr>
      </w:pPr>
      <w:r w:rsidRPr="0002104A">
        <w:rPr>
          <w:rFonts w:ascii="Arial" w:hAnsi="Arial" w:cs="Arial"/>
          <w:b/>
          <w:sz w:val="28"/>
          <w:szCs w:val="28"/>
          <w:lang w:val="nl-BE"/>
        </w:rPr>
        <w:t>De cijfers van 2011</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In 2011 waren er 4.162 meldingen van discriminatie.</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Het Centrum opende hiermee 1.351 dossiers.</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Per 10 dossiers waren er 2 over discriminatie wegens handicap.</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Deze cijfers zijn ongeveer gelijk aan die van 2010.</w:t>
      </w: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Wat wel opvalt is dat het racisme anders is. Vroeger was er racisme omdat iemand een ander ras of een andere huidskleur had.  Nu worden groepen zoals Joodse mensen en moslims gediscrimineerd.</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p>
    <w:p w:rsidR="0002104A" w:rsidRPr="0002104A" w:rsidRDefault="0002104A" w:rsidP="0002104A">
      <w:pPr>
        <w:numPr>
          <w:ilvl w:val="0"/>
          <w:numId w:val="14"/>
        </w:numPr>
        <w:rPr>
          <w:rFonts w:ascii="Arial" w:hAnsi="Arial" w:cs="Arial"/>
          <w:b/>
          <w:sz w:val="28"/>
          <w:szCs w:val="28"/>
          <w:lang w:val="nl-BE"/>
        </w:rPr>
      </w:pPr>
      <w:r w:rsidRPr="0002104A">
        <w:rPr>
          <w:rFonts w:ascii="Arial" w:hAnsi="Arial" w:cs="Arial"/>
          <w:b/>
          <w:sz w:val="28"/>
          <w:szCs w:val="28"/>
          <w:lang w:val="nl-BE"/>
        </w:rPr>
        <w:t>Waar werd er gediscimineerd?</w:t>
      </w:r>
    </w:p>
    <w:p w:rsidR="0002104A" w:rsidRPr="0002104A" w:rsidRDefault="0002104A" w:rsidP="0002104A">
      <w:pPr>
        <w:rPr>
          <w:rFonts w:ascii="Arial" w:hAnsi="Arial" w:cs="Arial"/>
          <w:sz w:val="28"/>
          <w:szCs w:val="28"/>
          <w:lang w:val="nl-BE"/>
        </w:rPr>
      </w:pPr>
    </w:p>
    <w:p w:rsidR="0002104A" w:rsidRPr="00CD5F08" w:rsidRDefault="0002104A" w:rsidP="0002104A">
      <w:pPr>
        <w:numPr>
          <w:ilvl w:val="0"/>
          <w:numId w:val="12"/>
        </w:numPr>
        <w:rPr>
          <w:rFonts w:ascii="Arial" w:hAnsi="Arial" w:cs="Arial"/>
          <w:sz w:val="28"/>
          <w:szCs w:val="28"/>
          <w:u w:val="single"/>
        </w:rPr>
      </w:pPr>
      <w:r w:rsidRPr="00CD5F08">
        <w:rPr>
          <w:rFonts w:ascii="Arial" w:hAnsi="Arial" w:cs="Arial"/>
          <w:sz w:val="28"/>
          <w:szCs w:val="28"/>
          <w:u w:val="single"/>
        </w:rPr>
        <w:t>In ‘goederen en diensten’</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Hier worden vooral personen met een handicap gediscrimineerd. Voorbeeld: een huisbaas wil hen niet als huurder of ze mogen niet op trein en bus.</w:t>
      </w:r>
    </w:p>
    <w:p w:rsidR="002346B3" w:rsidRDefault="002346B3" w:rsidP="002346B3">
      <w:pPr>
        <w:ind w:left="720"/>
        <w:rPr>
          <w:rFonts w:ascii="Arial" w:hAnsi="Arial" w:cs="Arial"/>
          <w:sz w:val="28"/>
          <w:szCs w:val="28"/>
          <w:u w:val="single"/>
        </w:rPr>
      </w:pPr>
    </w:p>
    <w:p w:rsidR="0002104A" w:rsidRPr="00CD5F08" w:rsidRDefault="0002104A" w:rsidP="0002104A">
      <w:pPr>
        <w:numPr>
          <w:ilvl w:val="0"/>
          <w:numId w:val="12"/>
        </w:numPr>
        <w:rPr>
          <w:rFonts w:ascii="Arial" w:hAnsi="Arial" w:cs="Arial"/>
          <w:sz w:val="28"/>
          <w:szCs w:val="28"/>
          <w:u w:val="single"/>
        </w:rPr>
      </w:pPr>
      <w:r w:rsidRPr="00CD5F08">
        <w:rPr>
          <w:rFonts w:ascii="Arial" w:hAnsi="Arial" w:cs="Arial"/>
          <w:sz w:val="28"/>
          <w:szCs w:val="28"/>
          <w:u w:val="single"/>
        </w:rPr>
        <w:t>Op de arbeidsmarkt</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Mensen van buitenlandse afkomst, personen met een handicap of oudere werknemers grijpen naast een job.</w:t>
      </w:r>
    </w:p>
    <w:p w:rsidR="002346B3" w:rsidRDefault="002346B3" w:rsidP="002346B3">
      <w:pPr>
        <w:rPr>
          <w:rFonts w:ascii="Arial" w:hAnsi="Arial" w:cs="Arial"/>
          <w:sz w:val="28"/>
          <w:szCs w:val="28"/>
          <w:u w:val="single"/>
        </w:rPr>
      </w:pPr>
    </w:p>
    <w:p w:rsidR="0002104A" w:rsidRPr="00CD5F08" w:rsidRDefault="0002104A" w:rsidP="002346B3">
      <w:pPr>
        <w:numPr>
          <w:ilvl w:val="0"/>
          <w:numId w:val="12"/>
        </w:numPr>
        <w:rPr>
          <w:rFonts w:ascii="Arial" w:hAnsi="Arial" w:cs="Arial"/>
          <w:sz w:val="28"/>
          <w:szCs w:val="28"/>
          <w:u w:val="single"/>
        </w:rPr>
      </w:pPr>
      <w:r w:rsidRPr="00CD5F08">
        <w:rPr>
          <w:rFonts w:ascii="Arial" w:hAnsi="Arial" w:cs="Arial"/>
          <w:sz w:val="28"/>
          <w:szCs w:val="28"/>
          <w:u w:val="single"/>
        </w:rPr>
        <w:t>In de media</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Dit zijn vooral dossiers rond haat, geweld en discriminatie op het internet. Het Centrum vraagt zich bij elk dossier af: is dit vrijheid van meningsuiting of is het aanzetten tot haat?</w:t>
      </w:r>
    </w:p>
    <w:p w:rsidR="0002104A" w:rsidRPr="002346B3" w:rsidRDefault="0002104A" w:rsidP="0002104A">
      <w:pPr>
        <w:ind w:left="360"/>
        <w:rPr>
          <w:rFonts w:ascii="Arial" w:hAnsi="Arial" w:cs="Arial"/>
          <w:sz w:val="28"/>
          <w:szCs w:val="28"/>
          <w:lang w:val="nl-BE"/>
        </w:rPr>
      </w:pPr>
      <w:r w:rsidRPr="0002104A">
        <w:rPr>
          <w:rFonts w:ascii="Arial" w:hAnsi="Arial" w:cs="Arial"/>
          <w:sz w:val="28"/>
          <w:szCs w:val="28"/>
          <w:lang w:val="nl-BE"/>
        </w:rPr>
        <w:t>Een voorbeeld: in 201</w:t>
      </w:r>
      <w:r w:rsidR="002346B3">
        <w:rPr>
          <w:rFonts w:ascii="Arial" w:hAnsi="Arial" w:cs="Arial"/>
          <w:sz w:val="28"/>
          <w:szCs w:val="28"/>
          <w:lang w:val="nl-BE"/>
        </w:rPr>
        <w:t>1</w:t>
      </w:r>
      <w:r w:rsidRPr="0002104A">
        <w:rPr>
          <w:rFonts w:ascii="Arial" w:hAnsi="Arial" w:cs="Arial"/>
          <w:sz w:val="28"/>
          <w:szCs w:val="28"/>
          <w:lang w:val="nl-BE"/>
        </w:rPr>
        <w:t xml:space="preserve"> waren er 600 meldingen over de radicale moslimorganisatie Sharia4Belgium. (Radicaal wil zeggen dat ze </w:t>
      </w:r>
      <w:r w:rsidRPr="0002104A">
        <w:rPr>
          <w:rFonts w:ascii="Arial" w:hAnsi="Arial" w:cs="Arial"/>
          <w:sz w:val="28"/>
          <w:szCs w:val="28"/>
          <w:lang w:val="nl-BE"/>
        </w:rPr>
        <w:lastRenderedPageBreak/>
        <w:t>heel ver gaan en dat ze willen dat iedereen denkt zoals zij.) Van die 600 meldingen maakte het Centrum één dossier. De zaak kwam voor de rechtbank op 10 februari 201</w:t>
      </w:r>
      <w:r w:rsidR="002346B3">
        <w:rPr>
          <w:rFonts w:ascii="Arial" w:hAnsi="Arial" w:cs="Arial"/>
          <w:sz w:val="28"/>
          <w:szCs w:val="28"/>
          <w:lang w:val="nl-BE"/>
        </w:rPr>
        <w:t>2</w:t>
      </w:r>
      <w:r w:rsidRPr="0002104A">
        <w:rPr>
          <w:rFonts w:ascii="Arial" w:hAnsi="Arial" w:cs="Arial"/>
          <w:sz w:val="28"/>
          <w:szCs w:val="28"/>
          <w:lang w:val="nl-BE"/>
        </w:rPr>
        <w:t xml:space="preserve">. </w:t>
      </w:r>
      <w:r w:rsidRPr="002346B3">
        <w:rPr>
          <w:rFonts w:ascii="Arial" w:hAnsi="Arial" w:cs="Arial"/>
          <w:sz w:val="28"/>
          <w:szCs w:val="28"/>
          <w:lang w:val="nl-BE"/>
        </w:rPr>
        <w:t>Twee leden van Sharia4Belgium werden veroordeeld.</w:t>
      </w:r>
    </w:p>
    <w:p w:rsidR="002346B3" w:rsidRPr="002346B3" w:rsidRDefault="002346B3" w:rsidP="002346B3">
      <w:pPr>
        <w:rPr>
          <w:rFonts w:ascii="Arial" w:hAnsi="Arial" w:cs="Arial"/>
          <w:sz w:val="28"/>
          <w:szCs w:val="28"/>
          <w:u w:val="single"/>
          <w:lang w:val="nl-BE"/>
        </w:rPr>
      </w:pPr>
    </w:p>
    <w:p w:rsidR="0002104A" w:rsidRPr="00CD5F08" w:rsidRDefault="0002104A" w:rsidP="002346B3">
      <w:pPr>
        <w:numPr>
          <w:ilvl w:val="0"/>
          <w:numId w:val="12"/>
        </w:numPr>
        <w:rPr>
          <w:rFonts w:ascii="Arial" w:hAnsi="Arial" w:cs="Arial"/>
          <w:sz w:val="28"/>
          <w:szCs w:val="28"/>
          <w:u w:val="single"/>
        </w:rPr>
      </w:pPr>
      <w:r w:rsidRPr="00CD5F08">
        <w:rPr>
          <w:rFonts w:ascii="Arial" w:hAnsi="Arial" w:cs="Arial"/>
          <w:sz w:val="28"/>
          <w:szCs w:val="28"/>
          <w:u w:val="single"/>
        </w:rPr>
        <w:t>In het onderwijs</w:t>
      </w: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 xml:space="preserve">Hier waren er veel meer meldingen dan in </w:t>
      </w:r>
      <w:smartTag w:uri="urn:schemas-microsoft-com:office:smarttags" w:element="metricconverter">
        <w:smartTagPr>
          <w:attr w:name="ProductID" w:val="2010. In"/>
        </w:smartTagPr>
        <w:r w:rsidRPr="0002104A">
          <w:rPr>
            <w:rFonts w:ascii="Arial" w:hAnsi="Arial" w:cs="Arial"/>
            <w:sz w:val="28"/>
            <w:szCs w:val="28"/>
            <w:lang w:val="nl-BE"/>
          </w:rPr>
          <w:t>2010. In</w:t>
        </w:r>
      </w:smartTag>
      <w:r w:rsidRPr="0002104A">
        <w:rPr>
          <w:rFonts w:ascii="Arial" w:hAnsi="Arial" w:cs="Arial"/>
          <w:sz w:val="28"/>
          <w:szCs w:val="28"/>
          <w:lang w:val="nl-BE"/>
        </w:rPr>
        <w:t xml:space="preserve"> totaal waren er 115 nieuwe dossiers. Hiervan waren er 27 dossiers over discriminatie van kinderen met een handicap. </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p>
    <w:p w:rsidR="0002104A" w:rsidRPr="0002104A" w:rsidRDefault="0002104A" w:rsidP="0002104A">
      <w:pPr>
        <w:numPr>
          <w:ilvl w:val="0"/>
          <w:numId w:val="14"/>
        </w:numPr>
        <w:rPr>
          <w:rFonts w:ascii="Arial" w:hAnsi="Arial" w:cs="Arial"/>
          <w:b/>
          <w:sz w:val="28"/>
          <w:szCs w:val="28"/>
          <w:lang w:val="nl-BE"/>
        </w:rPr>
      </w:pPr>
      <w:r w:rsidRPr="0002104A">
        <w:rPr>
          <w:rFonts w:ascii="Arial" w:hAnsi="Arial" w:cs="Arial"/>
          <w:b/>
          <w:sz w:val="28"/>
          <w:szCs w:val="28"/>
          <w:lang w:val="nl-BE"/>
        </w:rPr>
        <w:t>Dit is pas het topje van de ijsberg</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Niet iedereen dient een klacht in. Veel slachtoffers durven dit niet. Ze zijn bang of beschaamd of ze denken dat het toch niet zal helpen. De drempel is voor hen te hoog.</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 xml:space="preserve">Dat is iets beter wanneer een ganse groep wordt gediscrimineerd. Dan is het ‘samen sterk’ en durven mensen meer. Bijvoorbeeld: wanneer homoseksuele personen </w:t>
      </w:r>
      <w:r w:rsidR="002346B3">
        <w:rPr>
          <w:rFonts w:ascii="Arial" w:hAnsi="Arial" w:cs="Arial"/>
          <w:sz w:val="28"/>
          <w:szCs w:val="28"/>
          <w:lang w:val="nl-BE"/>
        </w:rPr>
        <w:t>worden gediscrimineerd, of Roma</w:t>
      </w:r>
      <w:r w:rsidRPr="0002104A">
        <w:rPr>
          <w:rFonts w:ascii="Arial" w:hAnsi="Arial" w:cs="Arial"/>
          <w:sz w:val="28"/>
          <w:szCs w:val="28"/>
          <w:lang w:val="nl-BE"/>
        </w:rPr>
        <w:t>. Vooral op het internet krijgen deze groepen het hard te verduren.</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r w:rsidRPr="0002104A">
        <w:rPr>
          <w:rFonts w:ascii="Arial" w:hAnsi="Arial" w:cs="Arial"/>
          <w:sz w:val="28"/>
          <w:szCs w:val="28"/>
          <w:lang w:val="nl-BE"/>
        </w:rPr>
        <w:t>Dossiers over aanzetten tot haat, geweld en discriminatie krijgen veel aandacht in de media (kranten, tijdschriften, radio, tv, …). Andere dossiers (zoals discriminatie op het werk) krijgen minder aandacht in de pers. Spijtig, want ze zijn even belangrijk.</w:t>
      </w:r>
    </w:p>
    <w:p w:rsidR="0002104A" w:rsidRPr="0002104A" w:rsidRDefault="0002104A" w:rsidP="0002104A">
      <w:pPr>
        <w:rPr>
          <w:rFonts w:ascii="Arial" w:hAnsi="Arial" w:cs="Arial"/>
          <w:sz w:val="28"/>
          <w:szCs w:val="28"/>
          <w:lang w:val="nl-BE"/>
        </w:rPr>
      </w:pPr>
    </w:p>
    <w:p w:rsidR="0002104A" w:rsidRPr="0002104A" w:rsidRDefault="0002104A" w:rsidP="0002104A">
      <w:pPr>
        <w:rPr>
          <w:rFonts w:ascii="Arial" w:hAnsi="Arial" w:cs="Arial"/>
          <w:sz w:val="28"/>
          <w:szCs w:val="28"/>
          <w:lang w:val="nl-BE"/>
        </w:rPr>
      </w:pPr>
    </w:p>
    <w:p w:rsidR="0002104A" w:rsidRPr="0002104A" w:rsidRDefault="0002104A" w:rsidP="0002104A">
      <w:pPr>
        <w:numPr>
          <w:ilvl w:val="0"/>
          <w:numId w:val="14"/>
        </w:numPr>
        <w:rPr>
          <w:rFonts w:ascii="Arial" w:hAnsi="Arial" w:cs="Arial"/>
          <w:b/>
          <w:sz w:val="28"/>
          <w:szCs w:val="28"/>
          <w:lang w:val="nl-BE"/>
        </w:rPr>
      </w:pPr>
      <w:r w:rsidRPr="0002104A">
        <w:rPr>
          <w:rFonts w:ascii="Arial" w:hAnsi="Arial" w:cs="Arial"/>
          <w:b/>
          <w:sz w:val="28"/>
          <w:szCs w:val="28"/>
          <w:lang w:val="nl-BE"/>
        </w:rPr>
        <w:t>Hoe gaat het Centrum te werk?</w:t>
      </w:r>
    </w:p>
    <w:p w:rsidR="0002104A" w:rsidRPr="0002104A" w:rsidRDefault="0002104A" w:rsidP="0002104A">
      <w:pPr>
        <w:rPr>
          <w:rFonts w:ascii="Arial" w:hAnsi="Arial" w:cs="Arial"/>
          <w:sz w:val="28"/>
          <w:szCs w:val="28"/>
          <w:lang w:val="nl-BE"/>
        </w:rPr>
      </w:pPr>
    </w:p>
    <w:p w:rsidR="0002104A" w:rsidRPr="0002104A" w:rsidRDefault="0002104A" w:rsidP="0002104A">
      <w:pPr>
        <w:numPr>
          <w:ilvl w:val="0"/>
          <w:numId w:val="13"/>
        </w:numPr>
        <w:rPr>
          <w:rFonts w:ascii="Arial" w:hAnsi="Arial" w:cs="Arial"/>
          <w:sz w:val="28"/>
          <w:szCs w:val="28"/>
          <w:lang w:val="nl-BE"/>
        </w:rPr>
      </w:pPr>
      <w:r w:rsidRPr="0002104A">
        <w:rPr>
          <w:rFonts w:ascii="Arial" w:hAnsi="Arial" w:cs="Arial"/>
          <w:sz w:val="28"/>
          <w:szCs w:val="28"/>
          <w:lang w:val="nl-BE"/>
        </w:rPr>
        <w:t>Het Centrum onderzoekt de zaak. Het spreekt met melder(s) en slachtoffer(s), en later  ook met dader(s).</w:t>
      </w:r>
    </w:p>
    <w:p w:rsidR="0002104A" w:rsidRPr="0002104A" w:rsidRDefault="0002104A" w:rsidP="0002104A">
      <w:pPr>
        <w:numPr>
          <w:ilvl w:val="0"/>
          <w:numId w:val="13"/>
        </w:numPr>
        <w:rPr>
          <w:rFonts w:ascii="Arial" w:hAnsi="Arial" w:cs="Arial"/>
          <w:sz w:val="28"/>
          <w:szCs w:val="28"/>
          <w:lang w:val="nl-BE"/>
        </w:rPr>
      </w:pPr>
      <w:r w:rsidRPr="0002104A">
        <w:rPr>
          <w:rFonts w:ascii="Arial" w:hAnsi="Arial" w:cs="Arial"/>
          <w:sz w:val="28"/>
          <w:szCs w:val="28"/>
          <w:lang w:val="nl-BE"/>
        </w:rPr>
        <w:t>Het Centrum probeert eerst de zaak uit te praten samen met dader(s) en slachtoffer(s).</w:t>
      </w:r>
    </w:p>
    <w:p w:rsidR="0002104A" w:rsidRPr="0002104A" w:rsidRDefault="0002104A" w:rsidP="0002104A">
      <w:pPr>
        <w:numPr>
          <w:ilvl w:val="0"/>
          <w:numId w:val="13"/>
        </w:numPr>
        <w:rPr>
          <w:rFonts w:ascii="Arial" w:hAnsi="Arial" w:cs="Arial"/>
          <w:sz w:val="28"/>
          <w:szCs w:val="28"/>
          <w:lang w:val="nl-BE"/>
        </w:rPr>
      </w:pPr>
      <w:r w:rsidRPr="0002104A">
        <w:rPr>
          <w:rFonts w:ascii="Arial" w:hAnsi="Arial" w:cs="Arial"/>
          <w:sz w:val="28"/>
          <w:szCs w:val="28"/>
          <w:lang w:val="nl-BE"/>
        </w:rPr>
        <w:t>Lukt dit niet, dan stapt het Centrum naar het Gerecht om klacht neer te leggen. Maar enkel als de feiten ernstig zijn en de daders niet willen praten.</w:t>
      </w:r>
    </w:p>
    <w:p w:rsidR="0002104A" w:rsidRPr="0002104A" w:rsidRDefault="0002104A" w:rsidP="0002104A">
      <w:pPr>
        <w:ind w:left="360"/>
        <w:rPr>
          <w:rFonts w:ascii="Arial" w:hAnsi="Arial" w:cs="Arial"/>
          <w:sz w:val="28"/>
          <w:szCs w:val="28"/>
          <w:lang w:val="nl-BE"/>
        </w:rPr>
      </w:pPr>
    </w:p>
    <w:p w:rsidR="0002104A" w:rsidRPr="0002104A" w:rsidRDefault="0002104A" w:rsidP="0002104A">
      <w:pPr>
        <w:ind w:left="360"/>
        <w:rPr>
          <w:rFonts w:ascii="Arial" w:hAnsi="Arial" w:cs="Arial"/>
          <w:sz w:val="28"/>
          <w:szCs w:val="28"/>
          <w:lang w:val="nl-BE"/>
        </w:rPr>
      </w:pPr>
      <w:r w:rsidRPr="0002104A">
        <w:rPr>
          <w:rFonts w:ascii="Arial" w:hAnsi="Arial" w:cs="Arial"/>
          <w:sz w:val="28"/>
          <w:szCs w:val="28"/>
          <w:lang w:val="nl-BE"/>
        </w:rPr>
        <w:t>In 2011 stapte het Centrum met 16 dossiers naar de rechtbank. Daarnaast werden nog 32 eenvoudige klachten neergelegd.</w:t>
      </w:r>
    </w:p>
    <w:p w:rsidR="0002104A" w:rsidRPr="0002104A" w:rsidRDefault="0002104A" w:rsidP="0002104A">
      <w:pPr>
        <w:rPr>
          <w:rFonts w:ascii="Arial" w:hAnsi="Arial" w:cs="Arial"/>
          <w:sz w:val="28"/>
          <w:szCs w:val="28"/>
          <w:lang w:val="nl-BE"/>
        </w:rPr>
      </w:pPr>
      <w:r>
        <w:rPr>
          <w:rFonts w:ascii="Arial" w:hAnsi="Arial" w:cs="Arial"/>
          <w:sz w:val="28"/>
          <w:szCs w:val="28"/>
          <w:lang w:val="nl-BE"/>
        </w:rPr>
        <w:br w:type="column"/>
      </w:r>
    </w:p>
    <w:p w:rsidR="0002104A" w:rsidRPr="0002104A" w:rsidRDefault="0002104A" w:rsidP="0002104A">
      <w:pPr>
        <w:numPr>
          <w:ilvl w:val="0"/>
          <w:numId w:val="14"/>
        </w:numPr>
        <w:rPr>
          <w:rFonts w:ascii="Arial" w:hAnsi="Arial" w:cs="Arial"/>
          <w:b/>
          <w:sz w:val="28"/>
          <w:szCs w:val="28"/>
        </w:rPr>
      </w:pPr>
      <w:r w:rsidRPr="0002104A">
        <w:rPr>
          <w:rFonts w:ascii="Arial" w:hAnsi="Arial" w:cs="Arial"/>
          <w:b/>
          <w:sz w:val="28"/>
          <w:szCs w:val="28"/>
        </w:rPr>
        <w:t>Enkele voorbeelden van dossiers:</w:t>
      </w:r>
    </w:p>
    <w:p w:rsidR="0002104A" w:rsidRPr="00CD5F08" w:rsidRDefault="0002104A" w:rsidP="0002104A">
      <w:pPr>
        <w:ind w:left="360"/>
        <w:rPr>
          <w:rFonts w:ascii="Arial" w:hAnsi="Arial" w:cs="Arial"/>
          <w:sz w:val="28"/>
          <w:szCs w:val="28"/>
        </w:rPr>
      </w:pPr>
    </w:p>
    <w:p w:rsidR="0002104A" w:rsidRDefault="002346B3" w:rsidP="0002104A">
      <w:pPr>
        <w:numPr>
          <w:ilvl w:val="0"/>
          <w:numId w:val="12"/>
        </w:numPr>
        <w:rPr>
          <w:rFonts w:ascii="Arial" w:hAnsi="Arial" w:cs="Arial"/>
          <w:sz w:val="28"/>
          <w:szCs w:val="28"/>
        </w:rPr>
      </w:pPr>
      <w:r>
        <w:rPr>
          <w:rFonts w:ascii="Arial" w:hAnsi="Arial" w:cs="Arial"/>
          <w:sz w:val="28"/>
          <w:szCs w:val="28"/>
          <w:lang w:val="nl-BE"/>
        </w:rPr>
        <w:t>E</w:t>
      </w:r>
      <w:r w:rsidR="0002104A" w:rsidRPr="0002104A">
        <w:rPr>
          <w:rFonts w:ascii="Arial" w:hAnsi="Arial" w:cs="Arial"/>
          <w:sz w:val="28"/>
          <w:szCs w:val="28"/>
          <w:lang w:val="nl-BE"/>
        </w:rPr>
        <w:t xml:space="preserve">en man werkt als bewaker op een parking. Hij kreeg een ongeval op het werk. Zijn baas gaf hem zijn ontslag, want hij dacht dat hij niet meer zou kunnen werken. Er kwam een gesprek met de baas, de bewaker, iemand van de vakbond en iemand van het Centrum. Er werd aan de baas uitgelegd dat hij aanpassingen kon doen op het werk: aanpassen van de werkplek, van het uurrooster, van de taken, … </w:t>
      </w:r>
      <w:r w:rsidR="0002104A" w:rsidRPr="00CD5F08">
        <w:rPr>
          <w:rFonts w:ascii="Arial" w:hAnsi="Arial" w:cs="Arial"/>
          <w:sz w:val="28"/>
          <w:szCs w:val="28"/>
        </w:rPr>
        <w:t>De baas besluit dat de bewaker mag blijven.</w:t>
      </w:r>
    </w:p>
    <w:p w:rsidR="002346B3" w:rsidRPr="00CD5F08" w:rsidRDefault="002346B3" w:rsidP="002346B3">
      <w:pPr>
        <w:ind w:left="720"/>
        <w:rPr>
          <w:rFonts w:ascii="Arial" w:hAnsi="Arial" w:cs="Arial"/>
          <w:sz w:val="28"/>
          <w:szCs w:val="28"/>
        </w:rPr>
      </w:pPr>
    </w:p>
    <w:p w:rsidR="002346B3" w:rsidRDefault="0002104A" w:rsidP="0002104A">
      <w:pPr>
        <w:numPr>
          <w:ilvl w:val="0"/>
          <w:numId w:val="12"/>
        </w:numPr>
        <w:rPr>
          <w:rFonts w:ascii="Arial" w:hAnsi="Arial" w:cs="Arial"/>
          <w:sz w:val="28"/>
          <w:szCs w:val="28"/>
          <w:lang w:val="nl-BE"/>
        </w:rPr>
      </w:pPr>
      <w:r w:rsidRPr="002346B3">
        <w:rPr>
          <w:rFonts w:ascii="Arial" w:hAnsi="Arial" w:cs="Arial"/>
          <w:sz w:val="28"/>
          <w:szCs w:val="28"/>
          <w:lang w:val="nl-BE"/>
        </w:rPr>
        <w:t xml:space="preserve">Een koppel vrouwen wilde een huis huren, maar de huisbaas zei dat hij enkel wilde verhuren aan een </w:t>
      </w:r>
      <w:r w:rsidR="002346B3">
        <w:rPr>
          <w:rFonts w:ascii="Arial" w:hAnsi="Arial" w:cs="Arial"/>
          <w:sz w:val="28"/>
          <w:szCs w:val="28"/>
          <w:lang w:val="nl-BE"/>
        </w:rPr>
        <w:t>‘traditioneel’</w:t>
      </w:r>
      <w:r w:rsidRPr="002346B3">
        <w:rPr>
          <w:rFonts w:ascii="Arial" w:hAnsi="Arial" w:cs="Arial"/>
          <w:sz w:val="28"/>
          <w:szCs w:val="28"/>
          <w:lang w:val="nl-BE"/>
        </w:rPr>
        <w:t xml:space="preserve"> koppel van man en vrouw. Want de man kan de tuin onderhouden en klussen in huis, zo zei hij. De vrouwen vragen het Centrum om hulp. Het huis is ondertussen al verhuurd, maar de huisbaas moet aan de vrouwen een som geld betalen als schadevergoeding.</w:t>
      </w:r>
    </w:p>
    <w:p w:rsidR="002346B3" w:rsidRDefault="002346B3" w:rsidP="002346B3">
      <w:pPr>
        <w:pStyle w:val="ListParagraph"/>
        <w:rPr>
          <w:rFonts w:ascii="Arial" w:hAnsi="Arial" w:cs="Arial"/>
          <w:sz w:val="28"/>
          <w:szCs w:val="28"/>
          <w:lang w:val="nl-BE"/>
        </w:rPr>
      </w:pPr>
    </w:p>
    <w:p w:rsidR="002346B3" w:rsidRPr="002346B3" w:rsidRDefault="0002104A" w:rsidP="0002104A">
      <w:pPr>
        <w:numPr>
          <w:ilvl w:val="0"/>
          <w:numId w:val="12"/>
        </w:numPr>
        <w:rPr>
          <w:rFonts w:ascii="Arial" w:hAnsi="Arial" w:cs="Arial"/>
          <w:sz w:val="28"/>
          <w:szCs w:val="28"/>
          <w:lang w:val="nl-BE"/>
        </w:rPr>
      </w:pPr>
      <w:r w:rsidRPr="002346B3">
        <w:rPr>
          <w:rFonts w:ascii="Arial" w:hAnsi="Arial" w:cs="Arial"/>
          <w:sz w:val="28"/>
          <w:szCs w:val="28"/>
          <w:lang w:val="nl-BE"/>
        </w:rPr>
        <w:t>Een persoon met een handicap kan enkel met een aangepaste auto rijden. Hij heeft een verzekering waarin staat dat hij wanneer zijn wagen stuk is, een aangepaste vervangwagen zal krijgen. Maar als hij een ongeval krijgt, gaat de garage daar plots extra geld voor vragen. Het Centrum komt tussen. De garagist gaat akkoord om de aangepaste vervangwagen gratis te leveren.</w:t>
      </w:r>
    </w:p>
    <w:p w:rsidR="002346B3" w:rsidRDefault="002346B3" w:rsidP="002346B3">
      <w:pPr>
        <w:pStyle w:val="ListParagraph"/>
        <w:rPr>
          <w:rFonts w:ascii="Arial" w:hAnsi="Arial" w:cs="Arial"/>
          <w:sz w:val="28"/>
          <w:szCs w:val="28"/>
          <w:lang w:val="nl-BE"/>
        </w:rPr>
      </w:pPr>
    </w:p>
    <w:p w:rsidR="002346B3" w:rsidRPr="002346B3" w:rsidRDefault="0002104A" w:rsidP="0002104A">
      <w:pPr>
        <w:numPr>
          <w:ilvl w:val="0"/>
          <w:numId w:val="12"/>
        </w:numPr>
        <w:rPr>
          <w:rFonts w:ascii="Arial" w:hAnsi="Arial" w:cs="Arial"/>
          <w:sz w:val="28"/>
          <w:szCs w:val="28"/>
          <w:lang w:val="nl-BE"/>
        </w:rPr>
      </w:pPr>
      <w:r w:rsidRPr="002346B3">
        <w:rPr>
          <w:rFonts w:ascii="Arial" w:hAnsi="Arial" w:cs="Arial"/>
          <w:sz w:val="28"/>
          <w:szCs w:val="28"/>
          <w:lang w:val="nl-BE"/>
        </w:rPr>
        <w:t xml:space="preserve">Een man van 57 jaar solliciteert bij een bedrijf. Maar hij krijgt de job niet omdat de baas liever een jongere persoon in dienst neemt. Het Centrum praat met de baas. Die zegt dat iemand ouder niet zo fit is en veel ziek zal zijn. Daar is het Centrum niet mee akkoord. De baas moet een som geld betalen aan de man die hij geen job gaf. </w:t>
      </w:r>
      <w:r w:rsidRPr="002346B3">
        <w:rPr>
          <w:rFonts w:ascii="Arial" w:hAnsi="Arial" w:cs="Arial"/>
          <w:sz w:val="28"/>
          <w:szCs w:val="28"/>
        </w:rPr>
        <w:t xml:space="preserve">Hij belooft ook geen oudere werknemers meer te discrimineren. </w:t>
      </w:r>
    </w:p>
    <w:p w:rsidR="002346B3" w:rsidRDefault="002346B3" w:rsidP="002346B3">
      <w:pPr>
        <w:pStyle w:val="ListParagraph"/>
        <w:rPr>
          <w:rFonts w:ascii="Arial" w:hAnsi="Arial" w:cs="Arial"/>
          <w:sz w:val="28"/>
          <w:szCs w:val="28"/>
          <w:lang w:val="nl-BE"/>
        </w:rPr>
      </w:pPr>
    </w:p>
    <w:p w:rsidR="00691D2B" w:rsidRPr="002346B3" w:rsidRDefault="0002104A" w:rsidP="0002104A">
      <w:pPr>
        <w:numPr>
          <w:ilvl w:val="0"/>
          <w:numId w:val="12"/>
        </w:numPr>
        <w:rPr>
          <w:rFonts w:ascii="Arial" w:hAnsi="Arial" w:cs="Arial"/>
          <w:sz w:val="28"/>
          <w:szCs w:val="28"/>
          <w:lang w:val="nl-BE"/>
        </w:rPr>
      </w:pPr>
      <w:r w:rsidRPr="002346B3">
        <w:rPr>
          <w:rFonts w:ascii="Arial" w:hAnsi="Arial" w:cs="Arial"/>
          <w:sz w:val="28"/>
          <w:szCs w:val="28"/>
          <w:lang w:val="nl-BE"/>
        </w:rPr>
        <w:t xml:space="preserve">Een vrouw met suikerziekte werkt al jaren in de haven van Antwerpen. Plots zegt de arbeidsgeneesheer dat ze geen havenarbeid meer mag doen omdat ze suikerziekte heeft. Het Centrum vindt dat veiligheid op het werk belangrijk is, maar </w:t>
      </w:r>
      <w:r w:rsidRPr="002346B3">
        <w:rPr>
          <w:rFonts w:ascii="Arial" w:hAnsi="Arial" w:cs="Arial"/>
          <w:sz w:val="28"/>
          <w:szCs w:val="28"/>
          <w:lang w:val="nl-BE"/>
        </w:rPr>
        <w:lastRenderedPageBreak/>
        <w:t>vindt deze maatregel overdreven. Het Centrum en de vrouw trekken naar de rechtbank en krijgen gelijk.</w:t>
      </w:r>
    </w:p>
    <w:p w:rsidR="00691D2B" w:rsidRDefault="00691D2B" w:rsidP="00691D2B">
      <w:pPr>
        <w:rPr>
          <w:rFonts w:ascii="Arial" w:hAnsi="Arial" w:cs="Arial"/>
          <w:b/>
          <w:sz w:val="32"/>
          <w:szCs w:val="32"/>
          <w:u w:val="single"/>
          <w:lang w:val="nl-BE"/>
        </w:rPr>
      </w:pPr>
      <w:r>
        <w:rPr>
          <w:rFonts w:ascii="Arial" w:hAnsi="Arial" w:cs="Arial"/>
          <w:sz w:val="28"/>
          <w:szCs w:val="28"/>
          <w:lang w:val="nl-BE"/>
        </w:rPr>
        <w:br w:type="column"/>
      </w:r>
      <w:r>
        <w:rPr>
          <w:rFonts w:ascii="Arial" w:hAnsi="Arial" w:cs="Arial"/>
          <w:b/>
          <w:sz w:val="32"/>
          <w:szCs w:val="32"/>
          <w:u w:val="single"/>
          <w:lang w:val="nl-BE"/>
        </w:rPr>
        <w:lastRenderedPageBreak/>
        <w:t>Hoofdstuk 3. Thematisch</w:t>
      </w:r>
      <w:r w:rsidR="002459AB">
        <w:rPr>
          <w:rFonts w:ascii="Arial" w:hAnsi="Arial" w:cs="Arial"/>
          <w:b/>
          <w:sz w:val="32"/>
          <w:szCs w:val="32"/>
          <w:u w:val="single"/>
          <w:lang w:val="nl-BE"/>
        </w:rPr>
        <w:t xml:space="preserve"> dossier: Verdrag inzake de rechten van personen met een handicap</w:t>
      </w:r>
    </w:p>
    <w:p w:rsidR="00691D2B" w:rsidRDefault="00691D2B" w:rsidP="00691D2B">
      <w:pPr>
        <w:rPr>
          <w:rFonts w:ascii="Arial" w:hAnsi="Arial" w:cs="Arial"/>
          <w:b/>
          <w:sz w:val="32"/>
          <w:szCs w:val="32"/>
          <w:u w:val="single"/>
          <w:lang w:val="nl-BE"/>
        </w:rPr>
      </w:pPr>
    </w:p>
    <w:p w:rsidR="00691D2B" w:rsidRDefault="00691D2B" w:rsidP="00691D2B">
      <w:pPr>
        <w:rPr>
          <w:rFonts w:ascii="Arial" w:hAnsi="Arial" w:cs="Arial"/>
          <w:sz w:val="28"/>
          <w:szCs w:val="28"/>
          <w:lang w:val="nl-BE"/>
        </w:rPr>
      </w:pPr>
    </w:p>
    <w:p w:rsidR="00A41AA0" w:rsidRDefault="00502D34" w:rsidP="00691D2B">
      <w:pPr>
        <w:rPr>
          <w:rFonts w:ascii="Arial" w:hAnsi="Arial" w:cs="Arial"/>
          <w:sz w:val="28"/>
          <w:szCs w:val="22"/>
          <w:lang w:val="nl-BE"/>
        </w:rPr>
      </w:pPr>
      <w:r>
        <w:rPr>
          <w:rFonts w:ascii="Arial" w:hAnsi="Arial" w:cs="Arial"/>
          <w:sz w:val="28"/>
          <w:szCs w:val="22"/>
          <w:lang w:val="nl-BE"/>
        </w:rPr>
        <w:t xml:space="preserve">In </w:t>
      </w:r>
      <w:r w:rsidR="004A17C7" w:rsidRPr="004A17C7">
        <w:rPr>
          <w:rFonts w:ascii="Arial" w:hAnsi="Arial" w:cs="Arial"/>
          <w:sz w:val="28"/>
          <w:szCs w:val="22"/>
          <w:lang w:val="nl-BE"/>
        </w:rPr>
        <w:t>2006 ondertekenden alle 192 Lidstaten van de Verenigde Naties het Verdrag</w:t>
      </w:r>
      <w:r w:rsidR="00A41AA0">
        <w:rPr>
          <w:rFonts w:ascii="Arial" w:hAnsi="Arial" w:cs="Arial"/>
          <w:sz w:val="28"/>
          <w:szCs w:val="22"/>
          <w:lang w:val="nl-BE"/>
        </w:rPr>
        <w:t>.</w:t>
      </w:r>
    </w:p>
    <w:p w:rsidR="00A41AA0" w:rsidRDefault="00A41AA0" w:rsidP="00691D2B">
      <w:pPr>
        <w:rPr>
          <w:rFonts w:ascii="Arial" w:hAnsi="Arial" w:cs="Arial"/>
          <w:sz w:val="28"/>
          <w:szCs w:val="22"/>
          <w:lang w:val="nl-BE"/>
        </w:rPr>
      </w:pPr>
      <w:r>
        <w:rPr>
          <w:rFonts w:ascii="Arial" w:hAnsi="Arial" w:cs="Arial"/>
          <w:sz w:val="28"/>
          <w:szCs w:val="22"/>
          <w:lang w:val="nl-BE"/>
        </w:rPr>
        <w:t>Dit Verdrag maakt duidelijk dat de maatschappij anders moet kijken naar personen met een handicap.</w:t>
      </w:r>
    </w:p>
    <w:p w:rsidR="00A41AA0" w:rsidRDefault="00A41AA0" w:rsidP="00A41AA0">
      <w:pPr>
        <w:rPr>
          <w:rFonts w:ascii="Arial" w:hAnsi="Arial" w:cs="Arial"/>
          <w:sz w:val="28"/>
          <w:szCs w:val="22"/>
          <w:lang w:val="nl-NL"/>
        </w:rPr>
      </w:pPr>
      <w:r>
        <w:rPr>
          <w:rFonts w:ascii="Arial" w:hAnsi="Arial" w:cs="Arial"/>
          <w:sz w:val="28"/>
          <w:szCs w:val="22"/>
          <w:lang w:val="nl-BE"/>
        </w:rPr>
        <w:t xml:space="preserve">We mogen ze niet beschouwen als </w:t>
      </w:r>
      <w:r w:rsidR="00502D34">
        <w:rPr>
          <w:rFonts w:ascii="Arial" w:hAnsi="Arial" w:cs="Arial"/>
          <w:sz w:val="28"/>
          <w:szCs w:val="22"/>
          <w:lang w:val="nl-BE"/>
        </w:rPr>
        <w:t xml:space="preserve">personen </w:t>
      </w:r>
      <w:r w:rsidR="004A17C7" w:rsidRPr="004A17C7">
        <w:rPr>
          <w:rFonts w:ascii="Arial" w:hAnsi="Arial" w:cs="Arial"/>
          <w:sz w:val="28"/>
          <w:szCs w:val="22"/>
          <w:lang w:val="nl-NL"/>
        </w:rPr>
        <w:t>zonder stem of mening</w:t>
      </w:r>
      <w:r>
        <w:rPr>
          <w:rFonts w:ascii="Arial" w:hAnsi="Arial" w:cs="Arial"/>
          <w:sz w:val="28"/>
          <w:szCs w:val="22"/>
          <w:lang w:val="nl-NL"/>
        </w:rPr>
        <w:t xml:space="preserve">, die </w:t>
      </w:r>
      <w:r w:rsidR="00502D34">
        <w:rPr>
          <w:rFonts w:ascii="Arial" w:hAnsi="Arial" w:cs="Arial"/>
          <w:sz w:val="28"/>
          <w:szCs w:val="22"/>
          <w:lang w:val="nl-NL"/>
        </w:rPr>
        <w:t xml:space="preserve">afhankelijk zijn </w:t>
      </w:r>
      <w:r>
        <w:rPr>
          <w:rFonts w:ascii="Arial" w:hAnsi="Arial" w:cs="Arial"/>
          <w:sz w:val="28"/>
          <w:szCs w:val="22"/>
          <w:lang w:val="nl-NL"/>
        </w:rPr>
        <w:t>van hulp of liefdadigheid. Ma</w:t>
      </w:r>
      <w:r w:rsidR="004A17C7" w:rsidRPr="004A17C7">
        <w:rPr>
          <w:rFonts w:ascii="Arial" w:hAnsi="Arial" w:cs="Arial"/>
          <w:sz w:val="28"/>
          <w:szCs w:val="22"/>
          <w:lang w:val="nl-NL"/>
        </w:rPr>
        <w:t xml:space="preserve">ar </w:t>
      </w:r>
      <w:r>
        <w:rPr>
          <w:rFonts w:ascii="Arial" w:hAnsi="Arial" w:cs="Arial"/>
          <w:sz w:val="28"/>
          <w:szCs w:val="22"/>
          <w:lang w:val="nl-NL"/>
        </w:rPr>
        <w:t xml:space="preserve">wel als </w:t>
      </w:r>
      <w:r w:rsidR="004A17C7" w:rsidRPr="004A17C7">
        <w:rPr>
          <w:rFonts w:ascii="Arial" w:hAnsi="Arial" w:cs="Arial"/>
          <w:sz w:val="28"/>
          <w:szCs w:val="22"/>
          <w:lang w:val="nl-NL"/>
        </w:rPr>
        <w:t>person</w:t>
      </w:r>
      <w:r w:rsidR="00502D34">
        <w:rPr>
          <w:rFonts w:ascii="Arial" w:hAnsi="Arial" w:cs="Arial"/>
          <w:sz w:val="28"/>
          <w:szCs w:val="22"/>
          <w:lang w:val="nl-NL"/>
        </w:rPr>
        <w:t>en</w:t>
      </w:r>
      <w:r w:rsidR="004A17C7" w:rsidRPr="004A17C7">
        <w:rPr>
          <w:rFonts w:ascii="Arial" w:hAnsi="Arial" w:cs="Arial"/>
          <w:sz w:val="28"/>
          <w:szCs w:val="22"/>
          <w:lang w:val="nl-NL"/>
        </w:rPr>
        <w:t xml:space="preserve"> met rechten, net als alle andere burgers.</w:t>
      </w:r>
    </w:p>
    <w:p w:rsidR="00A41AA0" w:rsidRDefault="00A41AA0" w:rsidP="00A41AA0">
      <w:pPr>
        <w:rPr>
          <w:rFonts w:ascii="Arial" w:hAnsi="Arial" w:cs="Arial"/>
          <w:sz w:val="28"/>
          <w:szCs w:val="22"/>
          <w:lang w:val="nl-BE"/>
        </w:rPr>
      </w:pPr>
      <w:r>
        <w:rPr>
          <w:rFonts w:ascii="Arial" w:hAnsi="Arial" w:cs="Arial"/>
          <w:sz w:val="28"/>
          <w:szCs w:val="22"/>
          <w:lang w:val="nl-NL"/>
        </w:rPr>
        <w:t xml:space="preserve">Deze </w:t>
      </w:r>
      <w:r w:rsidRPr="004A17C7">
        <w:rPr>
          <w:rFonts w:ascii="Arial" w:hAnsi="Arial" w:cs="Arial"/>
          <w:sz w:val="28"/>
          <w:szCs w:val="22"/>
          <w:lang w:val="nl-BE"/>
        </w:rPr>
        <w:t xml:space="preserve">nieuwe visie over handicap </w:t>
      </w:r>
      <w:r>
        <w:rPr>
          <w:rFonts w:ascii="Arial" w:hAnsi="Arial" w:cs="Arial"/>
          <w:sz w:val="28"/>
          <w:szCs w:val="22"/>
          <w:lang w:val="nl-BE"/>
        </w:rPr>
        <w:t>zegt</w:t>
      </w:r>
      <w:r w:rsidRPr="004A17C7">
        <w:rPr>
          <w:rFonts w:ascii="Arial" w:hAnsi="Arial" w:cs="Arial"/>
          <w:sz w:val="28"/>
          <w:szCs w:val="22"/>
          <w:lang w:val="nl-BE"/>
        </w:rPr>
        <w:t xml:space="preserve"> dat er obstakels en vooroordelen in de samenleving zijn die personen met een handicap beletten om volwaardig deel te nemen aan de samenleving.</w:t>
      </w:r>
    </w:p>
    <w:p w:rsidR="00A41AA0" w:rsidRDefault="00A41AA0" w:rsidP="00A41AA0">
      <w:pPr>
        <w:rPr>
          <w:rFonts w:ascii="Arial" w:hAnsi="Arial" w:cs="Arial"/>
          <w:sz w:val="28"/>
          <w:szCs w:val="22"/>
          <w:lang w:val="nl-BE"/>
        </w:rPr>
      </w:pPr>
      <w:r w:rsidRPr="004A17C7">
        <w:rPr>
          <w:rFonts w:ascii="Arial" w:hAnsi="Arial" w:cs="Arial"/>
          <w:sz w:val="28"/>
          <w:szCs w:val="22"/>
          <w:lang w:val="nl-BE"/>
        </w:rPr>
        <w:t>Een persoon met een handicap moet met andere woorden een gelijkwaardige toegang krijgen tot het politieke leven, de arbeidsmarkt, het onderwijs, de gezondheidszorg, de sociale bescherming enz.</w:t>
      </w:r>
    </w:p>
    <w:p w:rsidR="00F26245" w:rsidRDefault="00F26245" w:rsidP="00A41AA0">
      <w:pPr>
        <w:rPr>
          <w:rFonts w:ascii="Arial" w:hAnsi="Arial" w:cs="Arial"/>
          <w:sz w:val="28"/>
          <w:szCs w:val="22"/>
          <w:lang w:val="nl-BE"/>
        </w:rPr>
      </w:pPr>
    </w:p>
    <w:p w:rsidR="00A41AA0" w:rsidRPr="004A17C7" w:rsidRDefault="00A41AA0" w:rsidP="00A41AA0">
      <w:pPr>
        <w:rPr>
          <w:rFonts w:ascii="Arial" w:hAnsi="Arial" w:cs="Arial"/>
          <w:sz w:val="28"/>
          <w:szCs w:val="22"/>
          <w:lang w:val="nl-BE"/>
        </w:rPr>
      </w:pPr>
      <w:r>
        <w:rPr>
          <w:rFonts w:ascii="Arial" w:hAnsi="Arial" w:cs="Arial"/>
          <w:sz w:val="28"/>
          <w:szCs w:val="22"/>
          <w:lang w:val="nl-BE"/>
        </w:rPr>
        <w:t>Hiervoor moeten de lidstaten maatregelen treffen.</w:t>
      </w:r>
    </w:p>
    <w:p w:rsidR="004A17C7" w:rsidRDefault="00F26245" w:rsidP="00691D2B">
      <w:pPr>
        <w:rPr>
          <w:rFonts w:ascii="Arial" w:hAnsi="Arial" w:cs="Arial"/>
          <w:sz w:val="28"/>
          <w:szCs w:val="22"/>
          <w:lang w:val="nl-BE"/>
        </w:rPr>
      </w:pPr>
      <w:r>
        <w:rPr>
          <w:rFonts w:ascii="Arial" w:hAnsi="Arial" w:cs="Arial"/>
          <w:sz w:val="28"/>
          <w:szCs w:val="22"/>
          <w:lang w:val="nl-BE"/>
        </w:rPr>
        <w:t>Dit betreft z</w:t>
      </w:r>
      <w:r w:rsidR="004A17C7" w:rsidRPr="004A17C7">
        <w:rPr>
          <w:rFonts w:ascii="Arial" w:hAnsi="Arial" w:cs="Arial"/>
          <w:sz w:val="28"/>
          <w:szCs w:val="22"/>
          <w:lang w:val="nl-BE"/>
        </w:rPr>
        <w:t>owel de federale overheid, als de</w:t>
      </w:r>
      <w:r w:rsidR="00A41AA0">
        <w:rPr>
          <w:rFonts w:ascii="Arial" w:hAnsi="Arial" w:cs="Arial"/>
          <w:sz w:val="28"/>
          <w:szCs w:val="22"/>
          <w:lang w:val="nl-BE"/>
        </w:rPr>
        <w:t xml:space="preserve"> gemeenschappen en de gewesten.</w:t>
      </w:r>
    </w:p>
    <w:p w:rsidR="00A41AA0" w:rsidRPr="004A17C7" w:rsidRDefault="00A41AA0" w:rsidP="00691D2B">
      <w:pPr>
        <w:rPr>
          <w:rFonts w:ascii="Arial" w:hAnsi="Arial" w:cs="Arial"/>
          <w:sz w:val="28"/>
          <w:szCs w:val="22"/>
          <w:lang w:val="nl-BE"/>
        </w:rPr>
      </w:pPr>
    </w:p>
    <w:p w:rsidR="009E28B1" w:rsidRDefault="00A41AA0" w:rsidP="004A17C7">
      <w:pPr>
        <w:rPr>
          <w:rFonts w:ascii="Arial" w:hAnsi="Arial" w:cs="Arial"/>
          <w:sz w:val="28"/>
          <w:szCs w:val="22"/>
          <w:lang w:val="nl-BE"/>
        </w:rPr>
      </w:pPr>
      <w:r>
        <w:rPr>
          <w:rFonts w:ascii="Arial" w:hAnsi="Arial" w:cs="Arial"/>
          <w:sz w:val="28"/>
          <w:szCs w:val="22"/>
          <w:lang w:val="nl-BE"/>
        </w:rPr>
        <w:t>E</w:t>
      </w:r>
      <w:r w:rsidR="004A17C7" w:rsidRPr="004A17C7">
        <w:rPr>
          <w:rFonts w:ascii="Arial" w:hAnsi="Arial" w:cs="Arial"/>
          <w:sz w:val="28"/>
          <w:szCs w:val="22"/>
          <w:lang w:val="nl-BE"/>
        </w:rPr>
        <w:t xml:space="preserve">lke lidstaat </w:t>
      </w:r>
      <w:r>
        <w:rPr>
          <w:rFonts w:ascii="Arial" w:hAnsi="Arial" w:cs="Arial"/>
          <w:sz w:val="28"/>
          <w:szCs w:val="22"/>
          <w:lang w:val="nl-BE"/>
        </w:rPr>
        <w:t xml:space="preserve">moet </w:t>
      </w:r>
      <w:r w:rsidR="009E28B1">
        <w:rPr>
          <w:rFonts w:ascii="Arial" w:hAnsi="Arial" w:cs="Arial"/>
          <w:sz w:val="28"/>
          <w:szCs w:val="22"/>
          <w:lang w:val="nl-BE"/>
        </w:rPr>
        <w:t xml:space="preserve">een onafhankelijke instantie </w:t>
      </w:r>
      <w:r w:rsidR="00F26245">
        <w:rPr>
          <w:rFonts w:ascii="Arial" w:hAnsi="Arial" w:cs="Arial"/>
          <w:sz w:val="28"/>
          <w:szCs w:val="22"/>
          <w:lang w:val="nl-BE"/>
        </w:rPr>
        <w:t>aanduiden</w:t>
      </w:r>
      <w:r w:rsidR="009E28B1">
        <w:rPr>
          <w:rFonts w:ascii="Arial" w:hAnsi="Arial" w:cs="Arial"/>
          <w:sz w:val="28"/>
          <w:szCs w:val="22"/>
          <w:lang w:val="nl-BE"/>
        </w:rPr>
        <w:t>.</w:t>
      </w:r>
    </w:p>
    <w:p w:rsidR="009E28B1" w:rsidRDefault="009E28B1" w:rsidP="004A17C7">
      <w:pPr>
        <w:rPr>
          <w:rFonts w:ascii="Arial" w:hAnsi="Arial" w:cs="Arial"/>
          <w:sz w:val="28"/>
          <w:szCs w:val="22"/>
          <w:lang w:val="nl-BE"/>
        </w:rPr>
      </w:pPr>
      <w:r>
        <w:rPr>
          <w:rFonts w:ascii="Arial" w:hAnsi="Arial" w:cs="Arial"/>
          <w:sz w:val="28"/>
          <w:szCs w:val="22"/>
          <w:lang w:val="nl-BE"/>
        </w:rPr>
        <w:t>In België werd het Centrum hiervoor aangeduid.</w:t>
      </w:r>
    </w:p>
    <w:p w:rsidR="004A17C7" w:rsidRPr="004A17C7" w:rsidRDefault="00F26245" w:rsidP="004A17C7">
      <w:pPr>
        <w:rPr>
          <w:rFonts w:ascii="Arial" w:hAnsi="Arial" w:cs="Arial"/>
          <w:sz w:val="28"/>
          <w:szCs w:val="22"/>
          <w:lang w:val="nl-BE"/>
        </w:rPr>
      </w:pPr>
      <w:r>
        <w:rPr>
          <w:rFonts w:ascii="Arial" w:hAnsi="Arial" w:cs="Arial"/>
          <w:sz w:val="28"/>
          <w:szCs w:val="22"/>
          <w:lang w:val="nl-BE"/>
        </w:rPr>
        <w:t>Het Centrum moet:</w:t>
      </w:r>
    </w:p>
    <w:p w:rsidR="004A17C7" w:rsidRPr="004A17C7" w:rsidRDefault="009E28B1" w:rsidP="004A17C7">
      <w:pPr>
        <w:numPr>
          <w:ilvl w:val="0"/>
          <w:numId w:val="15"/>
        </w:numPr>
        <w:contextualSpacing/>
        <w:rPr>
          <w:rFonts w:ascii="Arial" w:hAnsi="Arial" w:cs="Arial"/>
          <w:sz w:val="28"/>
          <w:szCs w:val="22"/>
          <w:lang w:val="nl-BE"/>
        </w:rPr>
      </w:pPr>
      <w:r>
        <w:rPr>
          <w:rFonts w:ascii="Arial" w:hAnsi="Arial" w:cs="Arial"/>
          <w:sz w:val="28"/>
          <w:szCs w:val="22"/>
          <w:lang w:val="nl-BE"/>
        </w:rPr>
        <w:t xml:space="preserve">het Verdrag </w:t>
      </w:r>
      <w:r w:rsidR="004A17C7" w:rsidRPr="004A17C7">
        <w:rPr>
          <w:rFonts w:ascii="Arial" w:hAnsi="Arial" w:cs="Arial"/>
          <w:sz w:val="28"/>
          <w:szCs w:val="22"/>
          <w:lang w:val="nl-BE"/>
        </w:rPr>
        <w:t>bevorderen: personen met een handicap, hun organisaties, overheden, private actoren en het brede publiek informeren, se</w:t>
      </w:r>
      <w:r>
        <w:rPr>
          <w:rFonts w:ascii="Arial" w:hAnsi="Arial" w:cs="Arial"/>
          <w:sz w:val="28"/>
          <w:szCs w:val="22"/>
          <w:lang w:val="nl-BE"/>
        </w:rPr>
        <w:t xml:space="preserve">nsibiliseren en vormen over het </w:t>
      </w:r>
      <w:r w:rsidR="004A17C7" w:rsidRPr="004A17C7">
        <w:rPr>
          <w:rFonts w:ascii="Arial" w:hAnsi="Arial" w:cs="Arial"/>
          <w:sz w:val="28"/>
          <w:szCs w:val="22"/>
          <w:lang w:val="nl-BE"/>
        </w:rPr>
        <w:t>Verdrag;</w:t>
      </w:r>
    </w:p>
    <w:p w:rsidR="004A17C7" w:rsidRDefault="009E28B1" w:rsidP="004A17C7">
      <w:pPr>
        <w:numPr>
          <w:ilvl w:val="0"/>
          <w:numId w:val="15"/>
        </w:numPr>
        <w:contextualSpacing/>
        <w:rPr>
          <w:rFonts w:ascii="Arial" w:hAnsi="Arial" w:cs="Arial"/>
          <w:sz w:val="28"/>
          <w:szCs w:val="22"/>
          <w:lang w:val="nl-BE"/>
        </w:rPr>
      </w:pPr>
      <w:r>
        <w:rPr>
          <w:rFonts w:ascii="Arial" w:hAnsi="Arial" w:cs="Arial"/>
          <w:sz w:val="28"/>
          <w:szCs w:val="22"/>
          <w:lang w:val="nl-BE"/>
        </w:rPr>
        <w:t xml:space="preserve">het Verdrag </w:t>
      </w:r>
      <w:r w:rsidR="004A17C7" w:rsidRPr="004A17C7">
        <w:rPr>
          <w:rFonts w:ascii="Arial" w:hAnsi="Arial" w:cs="Arial"/>
          <w:sz w:val="28"/>
          <w:szCs w:val="22"/>
          <w:lang w:val="nl-BE"/>
        </w:rPr>
        <w:t>beschermen: juridisch advies en ondersteuning bieden aan (groepen van) personen met een handicap;</w:t>
      </w:r>
    </w:p>
    <w:p w:rsidR="009E28B1" w:rsidRDefault="009E28B1" w:rsidP="004A17C7">
      <w:pPr>
        <w:numPr>
          <w:ilvl w:val="0"/>
          <w:numId w:val="15"/>
        </w:numPr>
        <w:contextualSpacing/>
        <w:rPr>
          <w:rFonts w:ascii="Arial" w:hAnsi="Arial" w:cs="Arial"/>
          <w:sz w:val="28"/>
          <w:szCs w:val="22"/>
          <w:lang w:val="nl-BE"/>
        </w:rPr>
      </w:pPr>
      <w:r>
        <w:rPr>
          <w:rFonts w:ascii="Arial" w:hAnsi="Arial" w:cs="Arial"/>
          <w:sz w:val="28"/>
          <w:szCs w:val="22"/>
          <w:lang w:val="nl-BE"/>
        </w:rPr>
        <w:t xml:space="preserve">het Verdrag </w:t>
      </w:r>
      <w:r w:rsidR="004A17C7" w:rsidRPr="009E28B1">
        <w:rPr>
          <w:rFonts w:ascii="Arial" w:hAnsi="Arial" w:cs="Arial"/>
          <w:sz w:val="28"/>
          <w:szCs w:val="22"/>
          <w:lang w:val="nl-BE"/>
        </w:rPr>
        <w:t>opvolgen: ervoor zorgen dat het Verdrag in de praktijk word</w:t>
      </w:r>
      <w:r>
        <w:rPr>
          <w:rFonts w:ascii="Arial" w:hAnsi="Arial" w:cs="Arial"/>
          <w:sz w:val="28"/>
          <w:szCs w:val="22"/>
          <w:lang w:val="nl-BE"/>
        </w:rPr>
        <w:t>t</w:t>
      </w:r>
      <w:r w:rsidR="004A17C7" w:rsidRPr="009E28B1">
        <w:rPr>
          <w:rFonts w:ascii="Arial" w:hAnsi="Arial" w:cs="Arial"/>
          <w:sz w:val="28"/>
          <w:szCs w:val="22"/>
          <w:lang w:val="nl-BE"/>
        </w:rPr>
        <w:t xml:space="preserve"> gerespecteerd.</w:t>
      </w:r>
    </w:p>
    <w:p w:rsidR="009E28B1" w:rsidRDefault="009E28B1" w:rsidP="009E28B1">
      <w:pPr>
        <w:contextualSpacing/>
        <w:rPr>
          <w:rFonts w:ascii="Arial" w:hAnsi="Arial" w:cs="Arial"/>
          <w:sz w:val="28"/>
          <w:szCs w:val="22"/>
          <w:lang w:val="nl-BE"/>
        </w:rPr>
      </w:pPr>
    </w:p>
    <w:p w:rsidR="009E28B1" w:rsidRDefault="004A17C7" w:rsidP="009E28B1">
      <w:pPr>
        <w:contextualSpacing/>
        <w:rPr>
          <w:rFonts w:ascii="Arial" w:hAnsi="Arial" w:cs="Arial"/>
          <w:sz w:val="28"/>
          <w:szCs w:val="22"/>
          <w:lang w:val="nl-BE"/>
        </w:rPr>
      </w:pPr>
      <w:r w:rsidRPr="009E28B1">
        <w:rPr>
          <w:rFonts w:ascii="Arial" w:hAnsi="Arial" w:cs="Arial"/>
          <w:sz w:val="28"/>
          <w:szCs w:val="22"/>
          <w:lang w:val="nl-BE"/>
        </w:rPr>
        <w:t xml:space="preserve">Het Centrum heeft een nieuwe dienst </w:t>
      </w:r>
      <w:r w:rsidR="009E28B1">
        <w:rPr>
          <w:rFonts w:ascii="Arial" w:hAnsi="Arial" w:cs="Arial"/>
          <w:sz w:val="28"/>
          <w:szCs w:val="22"/>
          <w:lang w:val="nl-BE"/>
        </w:rPr>
        <w:t xml:space="preserve">opgericht: de dienst </w:t>
      </w:r>
      <w:r w:rsidRPr="009E28B1">
        <w:rPr>
          <w:rFonts w:ascii="Arial" w:hAnsi="Arial" w:cs="Arial"/>
          <w:sz w:val="28"/>
          <w:szCs w:val="22"/>
          <w:lang w:val="nl-BE"/>
        </w:rPr>
        <w:t>VN-Verdrag Rechten van Personen met een Handicap.</w:t>
      </w:r>
    </w:p>
    <w:p w:rsidR="004A17C7" w:rsidRPr="009E28B1" w:rsidRDefault="004A17C7" w:rsidP="009E28B1">
      <w:pPr>
        <w:contextualSpacing/>
        <w:rPr>
          <w:rFonts w:ascii="Arial" w:hAnsi="Arial" w:cs="Arial"/>
          <w:sz w:val="28"/>
          <w:szCs w:val="22"/>
          <w:lang w:val="nl-BE"/>
        </w:rPr>
      </w:pPr>
      <w:r w:rsidRPr="009E28B1">
        <w:rPr>
          <w:rFonts w:ascii="Arial" w:hAnsi="Arial" w:cs="Arial"/>
          <w:sz w:val="28"/>
          <w:szCs w:val="22"/>
          <w:lang w:val="nl-BE"/>
        </w:rPr>
        <w:t>Deze dienst ging met zijn werkzaamheden van start op 2 januari 2012.</w:t>
      </w:r>
    </w:p>
    <w:p w:rsidR="004A17C7" w:rsidRPr="004A17C7" w:rsidRDefault="004A17C7" w:rsidP="00691D2B">
      <w:pPr>
        <w:rPr>
          <w:rFonts w:ascii="Arial" w:hAnsi="Arial" w:cs="Arial"/>
          <w:sz w:val="28"/>
          <w:szCs w:val="22"/>
          <w:lang w:val="nl-BE"/>
        </w:rPr>
      </w:pPr>
      <w:r w:rsidRPr="004A17C7">
        <w:rPr>
          <w:rFonts w:ascii="Arial" w:hAnsi="Arial" w:cs="Arial"/>
          <w:sz w:val="28"/>
          <w:szCs w:val="22"/>
          <w:lang w:val="nl-BE"/>
        </w:rPr>
        <w:lastRenderedPageBreak/>
        <w:t xml:space="preserve">Tot slot </w:t>
      </w:r>
      <w:r w:rsidR="009E28B1">
        <w:rPr>
          <w:rFonts w:ascii="Arial" w:hAnsi="Arial" w:cs="Arial"/>
          <w:sz w:val="28"/>
          <w:szCs w:val="22"/>
          <w:lang w:val="nl-BE"/>
        </w:rPr>
        <w:t xml:space="preserve">zegt </w:t>
      </w:r>
      <w:r w:rsidRPr="004A17C7">
        <w:rPr>
          <w:rFonts w:ascii="Arial" w:hAnsi="Arial" w:cs="Arial"/>
          <w:sz w:val="28"/>
          <w:szCs w:val="22"/>
          <w:lang w:val="nl-BE"/>
        </w:rPr>
        <w:t xml:space="preserve">het Verdrag </w:t>
      </w:r>
      <w:r w:rsidR="009E28B1">
        <w:rPr>
          <w:rFonts w:ascii="Arial" w:hAnsi="Arial" w:cs="Arial"/>
          <w:sz w:val="28"/>
          <w:szCs w:val="22"/>
          <w:lang w:val="nl-BE"/>
        </w:rPr>
        <w:t xml:space="preserve">ook dat </w:t>
      </w:r>
      <w:r w:rsidRPr="004A17C7">
        <w:rPr>
          <w:rFonts w:ascii="Arial" w:hAnsi="Arial" w:cs="Arial"/>
          <w:sz w:val="28"/>
          <w:szCs w:val="22"/>
          <w:lang w:val="nl-BE"/>
        </w:rPr>
        <w:t xml:space="preserve">personen met een handicap en hun organisaties, </w:t>
      </w:r>
      <w:r w:rsidR="009E28B1">
        <w:rPr>
          <w:rFonts w:ascii="Arial" w:hAnsi="Arial" w:cs="Arial"/>
          <w:sz w:val="28"/>
          <w:szCs w:val="22"/>
          <w:lang w:val="nl-BE"/>
        </w:rPr>
        <w:t xml:space="preserve">moeten </w:t>
      </w:r>
      <w:r w:rsidR="00F26245">
        <w:rPr>
          <w:rFonts w:ascii="Arial" w:hAnsi="Arial" w:cs="Arial"/>
          <w:sz w:val="28"/>
          <w:szCs w:val="22"/>
          <w:lang w:val="nl-BE"/>
        </w:rPr>
        <w:t>meedoen aan</w:t>
      </w:r>
      <w:r w:rsidRPr="004A17C7">
        <w:rPr>
          <w:rFonts w:ascii="Arial" w:hAnsi="Arial" w:cs="Arial"/>
          <w:sz w:val="28"/>
          <w:szCs w:val="22"/>
          <w:lang w:val="nl-BE"/>
        </w:rPr>
        <w:t xml:space="preserve"> de opvolging van het Verdrag.</w:t>
      </w:r>
    </w:p>
    <w:p w:rsidR="004A17C7" w:rsidRPr="004A17C7" w:rsidRDefault="004A17C7" w:rsidP="00691D2B">
      <w:pPr>
        <w:rPr>
          <w:rFonts w:ascii="Arial" w:hAnsi="Arial" w:cs="Arial"/>
          <w:sz w:val="28"/>
          <w:szCs w:val="22"/>
          <w:lang w:val="nl-BE"/>
        </w:rPr>
      </w:pPr>
    </w:p>
    <w:p w:rsidR="004A17C7" w:rsidRPr="009E28B1" w:rsidRDefault="009E28B1" w:rsidP="00691D2B">
      <w:pPr>
        <w:rPr>
          <w:rFonts w:ascii="Arial" w:hAnsi="Arial" w:cs="Arial"/>
          <w:b/>
          <w:sz w:val="28"/>
          <w:szCs w:val="22"/>
          <w:lang w:val="nl-BE"/>
        </w:rPr>
      </w:pPr>
      <w:r w:rsidRPr="009E28B1">
        <w:rPr>
          <w:rFonts w:ascii="Arial" w:hAnsi="Arial" w:cs="Arial"/>
          <w:b/>
          <w:sz w:val="28"/>
          <w:szCs w:val="22"/>
          <w:lang w:val="nl-BE"/>
        </w:rPr>
        <w:t>De belangrijkste u</w:t>
      </w:r>
      <w:r w:rsidR="004A17C7" w:rsidRPr="009E28B1">
        <w:rPr>
          <w:rFonts w:ascii="Arial" w:hAnsi="Arial" w:cs="Arial"/>
          <w:b/>
          <w:sz w:val="28"/>
          <w:szCs w:val="22"/>
          <w:lang w:val="nl-BE"/>
        </w:rPr>
        <w:t>itdagingen van het VN-Verdrag</w:t>
      </w:r>
      <w:r w:rsidRPr="009E28B1">
        <w:rPr>
          <w:rFonts w:ascii="Arial" w:hAnsi="Arial" w:cs="Arial"/>
          <w:b/>
          <w:sz w:val="28"/>
          <w:szCs w:val="22"/>
          <w:lang w:val="nl-BE"/>
        </w:rPr>
        <w:t xml:space="preserve"> voor B</w:t>
      </w:r>
      <w:r w:rsidR="004A17C7" w:rsidRPr="009E28B1">
        <w:rPr>
          <w:rFonts w:ascii="Arial" w:hAnsi="Arial" w:cs="Arial"/>
          <w:b/>
          <w:sz w:val="28"/>
          <w:szCs w:val="22"/>
          <w:lang w:val="nl-BE"/>
        </w:rPr>
        <w:t>elgi</w:t>
      </w:r>
      <w:r w:rsidRPr="009E28B1">
        <w:rPr>
          <w:rFonts w:ascii="Arial" w:hAnsi="Arial" w:cs="Arial"/>
          <w:b/>
          <w:sz w:val="28"/>
          <w:szCs w:val="22"/>
          <w:lang w:val="nl-BE"/>
        </w:rPr>
        <w:t>ë zijn:</w:t>
      </w:r>
    </w:p>
    <w:p w:rsidR="004A17C7" w:rsidRPr="004A17C7" w:rsidRDefault="004A17C7" w:rsidP="00691D2B">
      <w:pPr>
        <w:rPr>
          <w:rFonts w:ascii="Arial" w:hAnsi="Arial" w:cs="Arial"/>
          <w:sz w:val="28"/>
          <w:szCs w:val="22"/>
          <w:lang w:val="nl-BE"/>
        </w:rPr>
      </w:pPr>
    </w:p>
    <w:p w:rsidR="004A17C7" w:rsidRPr="004A17C7" w:rsidRDefault="004A17C7" w:rsidP="009E28B1">
      <w:pPr>
        <w:pStyle w:val="ListParagraph"/>
        <w:numPr>
          <w:ilvl w:val="0"/>
          <w:numId w:val="15"/>
        </w:numPr>
        <w:contextualSpacing/>
        <w:rPr>
          <w:rFonts w:ascii="Arial" w:hAnsi="Arial" w:cs="Arial"/>
          <w:b/>
          <w:sz w:val="28"/>
          <w:szCs w:val="22"/>
          <w:lang w:val="fr-FR"/>
        </w:rPr>
      </w:pPr>
      <w:r w:rsidRPr="004A17C7">
        <w:rPr>
          <w:rFonts w:ascii="Arial" w:hAnsi="Arial" w:cs="Arial"/>
          <w:b/>
          <w:sz w:val="28"/>
          <w:szCs w:val="22"/>
          <w:lang w:val="nl-BE"/>
        </w:rPr>
        <w:t>Toegankelijkheid</w:t>
      </w:r>
    </w:p>
    <w:p w:rsidR="009E28B1" w:rsidRDefault="009E28B1" w:rsidP="004A17C7">
      <w:pPr>
        <w:rPr>
          <w:rFonts w:ascii="Arial" w:hAnsi="Arial" w:cs="Arial"/>
          <w:sz w:val="28"/>
          <w:szCs w:val="22"/>
          <w:lang w:val="nl-BE"/>
        </w:rPr>
      </w:pPr>
      <w:r>
        <w:rPr>
          <w:rFonts w:ascii="Arial" w:hAnsi="Arial" w:cs="Arial"/>
          <w:sz w:val="28"/>
          <w:szCs w:val="22"/>
          <w:lang w:val="nl-BE"/>
        </w:rPr>
        <w:t xml:space="preserve">Er zijn in België regels over de </w:t>
      </w:r>
      <w:r w:rsidR="004A17C7" w:rsidRPr="004A17C7">
        <w:rPr>
          <w:rFonts w:ascii="Arial" w:hAnsi="Arial" w:cs="Arial"/>
          <w:sz w:val="28"/>
          <w:szCs w:val="22"/>
          <w:lang w:val="nl-BE"/>
        </w:rPr>
        <w:t>toegankelijkheid van gebouwen voor personen met een handicap</w:t>
      </w:r>
      <w:r>
        <w:rPr>
          <w:rFonts w:ascii="Arial" w:hAnsi="Arial" w:cs="Arial"/>
          <w:sz w:val="28"/>
          <w:szCs w:val="22"/>
          <w:lang w:val="nl-BE"/>
        </w:rPr>
        <w:t>.</w:t>
      </w:r>
    </w:p>
    <w:p w:rsidR="009E28B1" w:rsidRDefault="009E28B1" w:rsidP="004A17C7">
      <w:pPr>
        <w:rPr>
          <w:rFonts w:ascii="Arial" w:hAnsi="Arial" w:cs="Arial"/>
          <w:sz w:val="28"/>
          <w:szCs w:val="22"/>
          <w:lang w:val="nl-BE"/>
        </w:rPr>
      </w:pPr>
      <w:r>
        <w:rPr>
          <w:rFonts w:ascii="Arial" w:hAnsi="Arial" w:cs="Arial"/>
          <w:sz w:val="28"/>
          <w:szCs w:val="22"/>
          <w:lang w:val="nl-BE"/>
        </w:rPr>
        <w:t>Maar d</w:t>
      </w:r>
      <w:r w:rsidR="004A17C7" w:rsidRPr="004A17C7">
        <w:rPr>
          <w:rFonts w:ascii="Arial" w:hAnsi="Arial" w:cs="Arial"/>
          <w:sz w:val="28"/>
          <w:szCs w:val="22"/>
          <w:lang w:val="nl-BE"/>
        </w:rPr>
        <w:t>ie regels gelden</w:t>
      </w:r>
      <w:r>
        <w:rPr>
          <w:rFonts w:ascii="Arial" w:hAnsi="Arial" w:cs="Arial"/>
          <w:sz w:val="28"/>
          <w:szCs w:val="22"/>
          <w:lang w:val="nl-BE"/>
        </w:rPr>
        <w:t xml:space="preserve"> alleen</w:t>
      </w:r>
      <w:r w:rsidR="004A17C7" w:rsidRPr="004A17C7">
        <w:rPr>
          <w:rFonts w:ascii="Arial" w:hAnsi="Arial" w:cs="Arial"/>
          <w:sz w:val="28"/>
          <w:szCs w:val="22"/>
          <w:lang w:val="nl-BE"/>
        </w:rPr>
        <w:t xml:space="preserve"> </w:t>
      </w:r>
      <w:r>
        <w:rPr>
          <w:rFonts w:ascii="Arial" w:hAnsi="Arial" w:cs="Arial"/>
          <w:sz w:val="28"/>
          <w:szCs w:val="22"/>
          <w:lang w:val="nl-BE"/>
        </w:rPr>
        <w:t>voor nieuwe gebouwen en voor renovaties van oude gebouwen. Renovaties zijn belangrijke veranderingen in een gebouw.</w:t>
      </w:r>
    </w:p>
    <w:p w:rsidR="004A17C7" w:rsidRDefault="009E28B1" w:rsidP="004A17C7">
      <w:pPr>
        <w:rPr>
          <w:rFonts w:ascii="Arial" w:hAnsi="Arial" w:cs="Arial"/>
          <w:sz w:val="28"/>
          <w:szCs w:val="22"/>
          <w:lang w:val="nl-BE"/>
        </w:rPr>
      </w:pPr>
      <w:r>
        <w:rPr>
          <w:rFonts w:ascii="Arial" w:hAnsi="Arial" w:cs="Arial"/>
          <w:sz w:val="28"/>
          <w:szCs w:val="22"/>
          <w:lang w:val="nl-BE"/>
        </w:rPr>
        <w:t>De regels gelden dus</w:t>
      </w:r>
      <w:r w:rsidR="004A17C7" w:rsidRPr="004A17C7">
        <w:rPr>
          <w:rFonts w:ascii="Arial" w:hAnsi="Arial" w:cs="Arial"/>
          <w:sz w:val="28"/>
          <w:szCs w:val="22"/>
          <w:lang w:val="nl-BE"/>
        </w:rPr>
        <w:t xml:space="preserve"> niet voor alle gebouwen en zelfs als ze van toepassing zijn, worden ze niet altijd </w:t>
      </w:r>
      <w:r>
        <w:rPr>
          <w:rFonts w:ascii="Arial" w:hAnsi="Arial" w:cs="Arial"/>
          <w:sz w:val="28"/>
          <w:szCs w:val="22"/>
          <w:lang w:val="nl-BE"/>
        </w:rPr>
        <w:t>gerespecteerd</w:t>
      </w:r>
      <w:r w:rsidR="004A17C7" w:rsidRPr="004A17C7">
        <w:rPr>
          <w:rFonts w:ascii="Arial" w:hAnsi="Arial" w:cs="Arial"/>
          <w:sz w:val="28"/>
          <w:szCs w:val="22"/>
          <w:lang w:val="nl-BE"/>
        </w:rPr>
        <w:t>.</w:t>
      </w:r>
    </w:p>
    <w:p w:rsidR="009E28B1" w:rsidRDefault="009E28B1" w:rsidP="004A17C7">
      <w:pPr>
        <w:rPr>
          <w:rFonts w:ascii="Arial" w:hAnsi="Arial" w:cs="Arial"/>
          <w:sz w:val="28"/>
          <w:szCs w:val="22"/>
          <w:lang w:val="nl-BE"/>
        </w:rPr>
      </w:pPr>
      <w:r>
        <w:rPr>
          <w:rFonts w:ascii="Arial" w:hAnsi="Arial" w:cs="Arial"/>
          <w:sz w:val="28"/>
          <w:szCs w:val="22"/>
          <w:lang w:val="nl-BE"/>
        </w:rPr>
        <w:t>Dit betekent dat sommige openbare gebouwen niet toegankelijk zijn voor personen met een handicap.</w:t>
      </w:r>
    </w:p>
    <w:p w:rsidR="009E28B1" w:rsidRPr="004A17C7" w:rsidRDefault="009E28B1" w:rsidP="004A17C7">
      <w:pPr>
        <w:rPr>
          <w:rFonts w:eastAsia="Calibri"/>
          <w:sz w:val="32"/>
          <w:lang w:val="nl-BE"/>
        </w:rPr>
      </w:pPr>
    </w:p>
    <w:p w:rsidR="009E28B1" w:rsidRDefault="009E28B1" w:rsidP="00691D2B">
      <w:pPr>
        <w:rPr>
          <w:rFonts w:ascii="Arial" w:hAnsi="Arial" w:cs="Arial"/>
          <w:sz w:val="28"/>
          <w:szCs w:val="22"/>
          <w:lang w:val="nl-BE"/>
        </w:rPr>
      </w:pPr>
      <w:r>
        <w:rPr>
          <w:rFonts w:ascii="Arial" w:hAnsi="Arial" w:cs="Arial"/>
          <w:sz w:val="28"/>
          <w:szCs w:val="22"/>
          <w:lang w:val="nl-BE"/>
        </w:rPr>
        <w:t>Er moet dus snel heel wat gebeuren.</w:t>
      </w:r>
    </w:p>
    <w:p w:rsidR="009E28B1" w:rsidRDefault="009E28B1" w:rsidP="00691D2B">
      <w:pPr>
        <w:rPr>
          <w:rFonts w:ascii="Arial" w:hAnsi="Arial" w:cs="Arial"/>
          <w:sz w:val="28"/>
          <w:szCs w:val="22"/>
          <w:lang w:val="nl-BE"/>
        </w:rPr>
      </w:pPr>
      <w:r>
        <w:rPr>
          <w:rFonts w:ascii="Arial" w:hAnsi="Arial" w:cs="Arial"/>
          <w:sz w:val="28"/>
          <w:szCs w:val="22"/>
          <w:lang w:val="nl-BE"/>
        </w:rPr>
        <w:t>Alle g</w:t>
      </w:r>
      <w:r w:rsidR="004A17C7" w:rsidRPr="004A17C7">
        <w:rPr>
          <w:rFonts w:ascii="Arial" w:hAnsi="Arial" w:cs="Arial"/>
          <w:sz w:val="28"/>
          <w:szCs w:val="22"/>
          <w:lang w:val="nl-BE"/>
        </w:rPr>
        <w:t xml:space="preserve">ebouwen </w:t>
      </w:r>
      <w:r>
        <w:rPr>
          <w:rFonts w:ascii="Arial" w:hAnsi="Arial" w:cs="Arial"/>
          <w:sz w:val="28"/>
          <w:szCs w:val="22"/>
          <w:lang w:val="nl-BE"/>
        </w:rPr>
        <w:t>zouden gecontroleerd moeten worden</w:t>
      </w:r>
      <w:r w:rsidR="004A17C7" w:rsidRPr="004A17C7">
        <w:rPr>
          <w:rFonts w:ascii="Arial" w:hAnsi="Arial" w:cs="Arial"/>
          <w:sz w:val="28"/>
          <w:szCs w:val="22"/>
          <w:lang w:val="nl-BE"/>
        </w:rPr>
        <w:t>.</w:t>
      </w:r>
    </w:p>
    <w:p w:rsidR="004A17C7" w:rsidRDefault="004A17C7" w:rsidP="00691D2B">
      <w:pPr>
        <w:rPr>
          <w:rFonts w:ascii="Arial" w:hAnsi="Arial" w:cs="Arial"/>
          <w:sz w:val="28"/>
          <w:szCs w:val="22"/>
          <w:lang w:val="nl-BE"/>
        </w:rPr>
      </w:pPr>
      <w:r w:rsidRPr="004A17C7">
        <w:rPr>
          <w:rFonts w:ascii="Arial" w:hAnsi="Arial" w:cs="Arial"/>
          <w:sz w:val="28"/>
          <w:szCs w:val="22"/>
          <w:lang w:val="nl-BE"/>
        </w:rPr>
        <w:t xml:space="preserve">Er </w:t>
      </w:r>
      <w:r w:rsidR="009E28B1">
        <w:rPr>
          <w:rFonts w:ascii="Arial" w:hAnsi="Arial" w:cs="Arial"/>
          <w:sz w:val="28"/>
          <w:szCs w:val="22"/>
          <w:lang w:val="nl-BE"/>
        </w:rPr>
        <w:t xml:space="preserve">zou </w:t>
      </w:r>
      <w:r w:rsidRPr="004A17C7">
        <w:rPr>
          <w:rFonts w:ascii="Arial" w:hAnsi="Arial" w:cs="Arial"/>
          <w:sz w:val="28"/>
          <w:szCs w:val="22"/>
          <w:lang w:val="nl-BE"/>
        </w:rPr>
        <w:t xml:space="preserve">een planning </w:t>
      </w:r>
      <w:r w:rsidR="009E28B1">
        <w:rPr>
          <w:rFonts w:ascii="Arial" w:hAnsi="Arial" w:cs="Arial"/>
          <w:sz w:val="28"/>
          <w:szCs w:val="22"/>
          <w:lang w:val="nl-BE"/>
        </w:rPr>
        <w:t xml:space="preserve">moeten </w:t>
      </w:r>
      <w:r w:rsidRPr="004A17C7">
        <w:rPr>
          <w:rFonts w:ascii="Arial" w:hAnsi="Arial" w:cs="Arial"/>
          <w:sz w:val="28"/>
          <w:szCs w:val="22"/>
          <w:lang w:val="nl-BE"/>
        </w:rPr>
        <w:t xml:space="preserve">komen om </w:t>
      </w:r>
      <w:r w:rsidR="000C238C">
        <w:rPr>
          <w:rFonts w:ascii="Arial" w:hAnsi="Arial" w:cs="Arial"/>
          <w:sz w:val="28"/>
          <w:szCs w:val="22"/>
          <w:lang w:val="nl-BE"/>
        </w:rPr>
        <w:t>alle</w:t>
      </w:r>
      <w:r w:rsidRPr="004A17C7">
        <w:rPr>
          <w:rFonts w:ascii="Arial" w:hAnsi="Arial" w:cs="Arial"/>
          <w:sz w:val="28"/>
          <w:szCs w:val="22"/>
          <w:lang w:val="nl-BE"/>
        </w:rPr>
        <w:t xml:space="preserve"> </w:t>
      </w:r>
      <w:r w:rsidR="000C238C">
        <w:rPr>
          <w:rFonts w:ascii="Arial" w:hAnsi="Arial" w:cs="Arial"/>
          <w:sz w:val="28"/>
          <w:szCs w:val="22"/>
          <w:lang w:val="nl-BE"/>
        </w:rPr>
        <w:t xml:space="preserve">gebouwen </w:t>
      </w:r>
      <w:r w:rsidRPr="004A17C7">
        <w:rPr>
          <w:rFonts w:ascii="Arial" w:hAnsi="Arial" w:cs="Arial"/>
          <w:sz w:val="28"/>
          <w:szCs w:val="22"/>
          <w:lang w:val="nl-BE"/>
        </w:rPr>
        <w:t>toegankelijk te maken.</w:t>
      </w:r>
    </w:p>
    <w:p w:rsidR="000C238C" w:rsidRDefault="000C238C" w:rsidP="00691D2B">
      <w:pPr>
        <w:rPr>
          <w:rFonts w:ascii="Arial" w:hAnsi="Arial" w:cs="Arial"/>
          <w:sz w:val="28"/>
          <w:szCs w:val="22"/>
          <w:lang w:val="nl-BE"/>
        </w:rPr>
      </w:pPr>
    </w:p>
    <w:p w:rsidR="004A17C7" w:rsidRPr="004A17C7" w:rsidRDefault="000C238C" w:rsidP="000C238C">
      <w:pPr>
        <w:rPr>
          <w:rFonts w:ascii="Arial" w:hAnsi="Arial" w:cs="Arial"/>
          <w:sz w:val="28"/>
          <w:szCs w:val="22"/>
          <w:lang w:val="nl-BE"/>
        </w:rPr>
      </w:pPr>
      <w:r>
        <w:rPr>
          <w:rFonts w:ascii="Arial" w:hAnsi="Arial" w:cs="Arial"/>
          <w:sz w:val="28"/>
          <w:szCs w:val="22"/>
          <w:lang w:val="nl-BE"/>
        </w:rPr>
        <w:t>De toegankelijkheid van het openbare vervoer (</w:t>
      </w:r>
      <w:r w:rsidRPr="004A17C7">
        <w:rPr>
          <w:rFonts w:ascii="Arial" w:hAnsi="Arial" w:cs="Arial"/>
          <w:sz w:val="28"/>
          <w:szCs w:val="22"/>
          <w:lang w:val="nl-BE"/>
        </w:rPr>
        <w:t>NMBS, luchtverkeer</w:t>
      </w:r>
      <w:r>
        <w:rPr>
          <w:rFonts w:ascii="Arial" w:hAnsi="Arial" w:cs="Arial"/>
          <w:sz w:val="28"/>
          <w:szCs w:val="22"/>
          <w:lang w:val="nl-BE"/>
        </w:rPr>
        <w:t xml:space="preserve">, </w:t>
      </w:r>
      <w:r w:rsidRPr="004A17C7">
        <w:rPr>
          <w:rFonts w:ascii="Arial" w:hAnsi="Arial" w:cs="Arial"/>
          <w:sz w:val="28"/>
          <w:szCs w:val="22"/>
          <w:lang w:val="nl-BE"/>
        </w:rPr>
        <w:t>De Lijn, MIVB</w:t>
      </w:r>
      <w:r>
        <w:rPr>
          <w:rFonts w:ascii="Arial" w:hAnsi="Arial" w:cs="Arial"/>
          <w:sz w:val="28"/>
          <w:szCs w:val="22"/>
          <w:lang w:val="nl-BE"/>
        </w:rPr>
        <w:t xml:space="preserve"> en</w:t>
      </w:r>
      <w:r w:rsidRPr="004A17C7">
        <w:rPr>
          <w:rFonts w:ascii="Arial" w:hAnsi="Arial" w:cs="Arial"/>
          <w:sz w:val="28"/>
          <w:szCs w:val="22"/>
          <w:lang w:val="nl-BE"/>
        </w:rPr>
        <w:t xml:space="preserve"> TEC</w:t>
      </w:r>
      <w:r>
        <w:rPr>
          <w:rFonts w:ascii="Arial" w:hAnsi="Arial" w:cs="Arial"/>
          <w:sz w:val="28"/>
          <w:szCs w:val="22"/>
          <w:lang w:val="nl-BE"/>
        </w:rPr>
        <w:t>) is ook een belangrijk probleem</w:t>
      </w:r>
      <w:r w:rsidR="004A17C7" w:rsidRPr="004A17C7">
        <w:rPr>
          <w:rFonts w:ascii="Arial" w:hAnsi="Arial" w:cs="Arial"/>
          <w:sz w:val="28"/>
          <w:szCs w:val="22"/>
          <w:lang w:val="nl-BE"/>
        </w:rPr>
        <w:t xml:space="preserve">. Het Centrum oefent </w:t>
      </w:r>
      <w:r>
        <w:rPr>
          <w:rFonts w:ascii="Arial" w:hAnsi="Arial" w:cs="Arial"/>
          <w:sz w:val="28"/>
          <w:szCs w:val="22"/>
          <w:lang w:val="nl-BE"/>
        </w:rPr>
        <w:t>al lang druk uit op deze sector.</w:t>
      </w:r>
    </w:p>
    <w:p w:rsidR="004A17C7" w:rsidRPr="004A17C7" w:rsidRDefault="004A17C7" w:rsidP="004A17C7">
      <w:pPr>
        <w:pStyle w:val="ListParagraph"/>
        <w:contextualSpacing/>
        <w:rPr>
          <w:rFonts w:ascii="Arial" w:hAnsi="Arial" w:cs="Arial"/>
          <w:b/>
          <w:sz w:val="28"/>
          <w:szCs w:val="22"/>
          <w:lang w:val="nl-BE"/>
        </w:rPr>
      </w:pPr>
    </w:p>
    <w:p w:rsidR="004A17C7" w:rsidRPr="004A17C7" w:rsidRDefault="004A17C7" w:rsidP="009E28B1">
      <w:pPr>
        <w:pStyle w:val="ListParagraph"/>
        <w:numPr>
          <w:ilvl w:val="0"/>
          <w:numId w:val="15"/>
        </w:numPr>
        <w:contextualSpacing/>
        <w:rPr>
          <w:rFonts w:ascii="Arial" w:hAnsi="Arial" w:cs="Arial"/>
          <w:b/>
          <w:sz w:val="28"/>
          <w:szCs w:val="22"/>
          <w:lang w:val="nl-BE"/>
        </w:rPr>
      </w:pPr>
      <w:r w:rsidRPr="004A17C7">
        <w:rPr>
          <w:rFonts w:ascii="Arial" w:hAnsi="Arial" w:cs="Arial"/>
          <w:b/>
          <w:sz w:val="28"/>
          <w:szCs w:val="22"/>
          <w:lang w:val="nl-BE"/>
        </w:rPr>
        <w:t>Zelfstandig wonen en deel uitmaken van de maatschappij</w:t>
      </w:r>
    </w:p>
    <w:p w:rsidR="000C238C" w:rsidRDefault="000C238C" w:rsidP="00691D2B">
      <w:pPr>
        <w:rPr>
          <w:rFonts w:ascii="Arial" w:hAnsi="Arial" w:cs="Arial"/>
          <w:sz w:val="28"/>
          <w:szCs w:val="22"/>
          <w:lang w:val="nl-BE"/>
        </w:rPr>
      </w:pPr>
      <w:r>
        <w:rPr>
          <w:rFonts w:ascii="Arial" w:hAnsi="Arial" w:cs="Arial"/>
          <w:sz w:val="28"/>
          <w:szCs w:val="22"/>
          <w:lang w:val="nl-BE"/>
        </w:rPr>
        <w:t>P</w:t>
      </w:r>
      <w:r w:rsidR="004A17C7" w:rsidRPr="004A17C7">
        <w:rPr>
          <w:rFonts w:ascii="Arial" w:hAnsi="Arial" w:cs="Arial"/>
          <w:sz w:val="28"/>
          <w:szCs w:val="22"/>
          <w:lang w:val="nl-BE"/>
        </w:rPr>
        <w:t>ersonen met een handicap moeten een centrale plek krijgen tussen andere mensen in de maatschappij</w:t>
      </w:r>
      <w:r>
        <w:rPr>
          <w:rFonts w:ascii="Arial" w:hAnsi="Arial" w:cs="Arial"/>
          <w:sz w:val="28"/>
          <w:szCs w:val="22"/>
          <w:lang w:val="nl-BE"/>
        </w:rPr>
        <w:t>.</w:t>
      </w:r>
    </w:p>
    <w:p w:rsidR="004A17C7" w:rsidRDefault="000C238C" w:rsidP="00691D2B">
      <w:pPr>
        <w:rPr>
          <w:rFonts w:ascii="Arial" w:hAnsi="Arial" w:cs="Arial"/>
          <w:sz w:val="28"/>
          <w:szCs w:val="22"/>
          <w:lang w:val="nl-BE"/>
        </w:rPr>
      </w:pPr>
      <w:r>
        <w:rPr>
          <w:rFonts w:ascii="Arial" w:hAnsi="Arial" w:cs="Arial"/>
          <w:sz w:val="28"/>
          <w:szCs w:val="22"/>
          <w:lang w:val="nl-BE"/>
        </w:rPr>
        <w:t xml:space="preserve">Ze mogen </w:t>
      </w:r>
      <w:r w:rsidR="004A17C7" w:rsidRPr="004A17C7">
        <w:rPr>
          <w:rFonts w:ascii="Arial" w:hAnsi="Arial" w:cs="Arial"/>
          <w:sz w:val="28"/>
          <w:szCs w:val="22"/>
          <w:lang w:val="nl-BE"/>
        </w:rPr>
        <w:t>niet naar de zijlijn worden verwezen naar speciale diensten, 'buitengewone' scholen, speciale bussen, aparte ingangen opzij of achteraan en enkel op specifieke tijdstippen</w:t>
      </w:r>
      <w:r w:rsidR="009E28B1">
        <w:rPr>
          <w:rFonts w:ascii="Arial" w:hAnsi="Arial" w:cs="Arial"/>
          <w:sz w:val="28"/>
          <w:szCs w:val="22"/>
          <w:lang w:val="nl-BE"/>
        </w:rPr>
        <w:t>.</w:t>
      </w:r>
    </w:p>
    <w:p w:rsidR="009E28B1" w:rsidRPr="004A17C7" w:rsidRDefault="009E28B1" w:rsidP="00691D2B">
      <w:pPr>
        <w:rPr>
          <w:rFonts w:ascii="Arial" w:hAnsi="Arial" w:cs="Arial"/>
          <w:sz w:val="28"/>
          <w:szCs w:val="22"/>
          <w:lang w:val="nl-BE"/>
        </w:rPr>
      </w:pPr>
    </w:p>
    <w:p w:rsidR="004A17C7" w:rsidRPr="004A17C7" w:rsidRDefault="000C238C" w:rsidP="009E28B1">
      <w:pPr>
        <w:pStyle w:val="ListParagraph"/>
        <w:numPr>
          <w:ilvl w:val="0"/>
          <w:numId w:val="15"/>
        </w:numPr>
        <w:contextualSpacing/>
        <w:rPr>
          <w:rFonts w:ascii="Arial" w:hAnsi="Arial" w:cs="Arial"/>
          <w:b/>
          <w:sz w:val="28"/>
          <w:szCs w:val="22"/>
          <w:lang w:val="nl-BE"/>
        </w:rPr>
      </w:pPr>
      <w:r>
        <w:rPr>
          <w:rFonts w:ascii="Arial" w:hAnsi="Arial" w:cs="Arial"/>
          <w:b/>
          <w:sz w:val="28"/>
          <w:szCs w:val="22"/>
          <w:lang w:val="nl-BE"/>
        </w:rPr>
        <w:br w:type="column"/>
      </w:r>
      <w:r w:rsidR="004A17C7" w:rsidRPr="004A17C7">
        <w:rPr>
          <w:rFonts w:ascii="Arial" w:hAnsi="Arial" w:cs="Arial"/>
          <w:b/>
          <w:sz w:val="28"/>
          <w:szCs w:val="22"/>
          <w:lang w:val="nl-BE"/>
        </w:rPr>
        <w:lastRenderedPageBreak/>
        <w:t>Onderwijs</w:t>
      </w:r>
    </w:p>
    <w:p w:rsidR="00597982" w:rsidRDefault="00597982" w:rsidP="004A17C7">
      <w:pPr>
        <w:rPr>
          <w:rFonts w:ascii="Arial" w:hAnsi="Arial" w:cs="Arial"/>
          <w:sz w:val="28"/>
          <w:szCs w:val="22"/>
          <w:lang w:val="nl-BE"/>
        </w:rPr>
      </w:pPr>
      <w:r>
        <w:rPr>
          <w:rFonts w:ascii="Arial" w:hAnsi="Arial" w:cs="Arial"/>
          <w:sz w:val="28"/>
          <w:szCs w:val="22"/>
          <w:lang w:val="nl-BE"/>
        </w:rPr>
        <w:t>H</w:t>
      </w:r>
      <w:r w:rsidR="004A17C7" w:rsidRPr="004A17C7">
        <w:rPr>
          <w:rFonts w:ascii="Arial" w:hAnsi="Arial" w:cs="Arial"/>
          <w:sz w:val="28"/>
          <w:szCs w:val="22"/>
          <w:lang w:val="nl-BE"/>
        </w:rPr>
        <w:t xml:space="preserve">et Verdrag </w:t>
      </w:r>
      <w:r>
        <w:rPr>
          <w:rFonts w:ascii="Arial" w:hAnsi="Arial" w:cs="Arial"/>
          <w:sz w:val="28"/>
          <w:szCs w:val="22"/>
          <w:lang w:val="nl-BE"/>
        </w:rPr>
        <w:t>dat</w:t>
      </w:r>
      <w:r w:rsidR="004A17C7" w:rsidRPr="004A17C7">
        <w:rPr>
          <w:rFonts w:ascii="Arial" w:hAnsi="Arial" w:cs="Arial"/>
          <w:sz w:val="28"/>
          <w:szCs w:val="22"/>
          <w:lang w:val="nl-BE"/>
        </w:rPr>
        <w:t xml:space="preserve"> onderwijs inclusief moet zijn</w:t>
      </w:r>
      <w:r>
        <w:rPr>
          <w:rFonts w:ascii="Arial" w:hAnsi="Arial" w:cs="Arial"/>
          <w:sz w:val="28"/>
          <w:szCs w:val="22"/>
          <w:lang w:val="nl-BE"/>
        </w:rPr>
        <w:t xml:space="preserve">. Dit betekent </w:t>
      </w:r>
      <w:r w:rsidR="004A17C7" w:rsidRPr="004A17C7">
        <w:rPr>
          <w:rFonts w:ascii="Arial" w:hAnsi="Arial" w:cs="Arial"/>
          <w:sz w:val="28"/>
          <w:szCs w:val="22"/>
          <w:lang w:val="nl-BE"/>
        </w:rPr>
        <w:t xml:space="preserve">dat </w:t>
      </w:r>
      <w:r>
        <w:rPr>
          <w:rFonts w:ascii="Arial" w:hAnsi="Arial" w:cs="Arial"/>
          <w:sz w:val="28"/>
          <w:szCs w:val="22"/>
          <w:lang w:val="nl-BE"/>
        </w:rPr>
        <w:t xml:space="preserve">zoveel mogelijk </w:t>
      </w:r>
      <w:r w:rsidR="004A17C7" w:rsidRPr="004A17C7">
        <w:rPr>
          <w:rFonts w:ascii="Arial" w:hAnsi="Arial" w:cs="Arial"/>
          <w:sz w:val="28"/>
          <w:szCs w:val="22"/>
          <w:lang w:val="nl-BE"/>
        </w:rPr>
        <w:t xml:space="preserve">leerlingen met een handicap </w:t>
      </w:r>
      <w:r>
        <w:rPr>
          <w:rFonts w:ascii="Arial" w:hAnsi="Arial" w:cs="Arial"/>
          <w:sz w:val="28"/>
          <w:szCs w:val="22"/>
          <w:lang w:val="nl-BE"/>
        </w:rPr>
        <w:t>onderwijs in ‘normale’ scholen moeten kunnen volgen.</w:t>
      </w:r>
    </w:p>
    <w:p w:rsidR="00597982" w:rsidRDefault="00597982" w:rsidP="004A17C7">
      <w:pPr>
        <w:rPr>
          <w:rFonts w:ascii="Arial" w:hAnsi="Arial" w:cs="Arial"/>
          <w:sz w:val="28"/>
          <w:szCs w:val="22"/>
          <w:lang w:val="nl-BE"/>
        </w:rPr>
      </w:pPr>
      <w:r>
        <w:rPr>
          <w:rFonts w:ascii="Arial" w:hAnsi="Arial" w:cs="Arial"/>
          <w:sz w:val="28"/>
          <w:szCs w:val="22"/>
          <w:lang w:val="nl-BE"/>
        </w:rPr>
        <w:t>Hiervoor moeten de scholen redelijke aanpassingen doorvoeren.</w:t>
      </w:r>
    </w:p>
    <w:p w:rsidR="00597982" w:rsidRDefault="00597982" w:rsidP="004A17C7">
      <w:pPr>
        <w:rPr>
          <w:rFonts w:ascii="Arial" w:hAnsi="Arial" w:cs="Arial"/>
          <w:sz w:val="28"/>
          <w:szCs w:val="22"/>
          <w:lang w:val="nl-BE"/>
        </w:rPr>
      </w:pPr>
    </w:p>
    <w:p w:rsidR="004A17C7" w:rsidRDefault="00597982" w:rsidP="004A17C7">
      <w:pPr>
        <w:rPr>
          <w:rFonts w:ascii="Arial" w:hAnsi="Arial" w:cs="Arial"/>
          <w:sz w:val="28"/>
          <w:szCs w:val="22"/>
          <w:lang w:val="nl-BE"/>
        </w:rPr>
      </w:pPr>
      <w:r>
        <w:rPr>
          <w:rFonts w:ascii="Arial" w:hAnsi="Arial" w:cs="Arial"/>
          <w:sz w:val="28"/>
          <w:szCs w:val="22"/>
          <w:lang w:val="nl-BE"/>
        </w:rPr>
        <w:t>Naast dit inclusief onderwijs mogen er volgens het Verdrag ook bijzondere scholen worden opgericht voor kinderen met zwaardere handicaps.</w:t>
      </w:r>
    </w:p>
    <w:p w:rsidR="00597982" w:rsidRPr="004A17C7" w:rsidRDefault="00597982" w:rsidP="004A17C7">
      <w:pPr>
        <w:rPr>
          <w:rFonts w:ascii="Arial" w:hAnsi="Arial" w:cs="Arial"/>
          <w:sz w:val="28"/>
          <w:szCs w:val="22"/>
          <w:lang w:val="nl-BE"/>
        </w:rPr>
      </w:pPr>
    </w:p>
    <w:p w:rsidR="00597982" w:rsidRDefault="004A17C7" w:rsidP="004A17C7">
      <w:pPr>
        <w:rPr>
          <w:rFonts w:ascii="Arial" w:hAnsi="Arial" w:cs="Arial"/>
          <w:sz w:val="28"/>
          <w:szCs w:val="22"/>
          <w:lang w:val="nl-BE"/>
        </w:rPr>
      </w:pPr>
      <w:r w:rsidRPr="004A17C7">
        <w:rPr>
          <w:rFonts w:ascii="Arial" w:hAnsi="Arial" w:cs="Arial"/>
          <w:sz w:val="28"/>
          <w:szCs w:val="22"/>
          <w:lang w:val="nl-BE"/>
        </w:rPr>
        <w:t>Het Centrum is gewonnen voor meer inclusief onderwijs</w:t>
      </w:r>
      <w:r w:rsidR="00597982">
        <w:rPr>
          <w:rFonts w:ascii="Arial" w:hAnsi="Arial" w:cs="Arial"/>
          <w:sz w:val="28"/>
          <w:szCs w:val="22"/>
          <w:lang w:val="nl-BE"/>
        </w:rPr>
        <w:t>.</w:t>
      </w:r>
    </w:p>
    <w:p w:rsidR="00597982" w:rsidRDefault="00597982" w:rsidP="004A17C7">
      <w:pPr>
        <w:rPr>
          <w:rFonts w:ascii="Arial" w:hAnsi="Arial" w:cs="Arial"/>
          <w:sz w:val="28"/>
          <w:szCs w:val="22"/>
          <w:lang w:val="nl-BE"/>
        </w:rPr>
      </w:pPr>
      <w:r>
        <w:rPr>
          <w:rFonts w:ascii="Arial" w:hAnsi="Arial" w:cs="Arial"/>
          <w:sz w:val="28"/>
          <w:szCs w:val="22"/>
          <w:lang w:val="nl-BE"/>
        </w:rPr>
        <w:t xml:space="preserve">Het </w:t>
      </w:r>
      <w:r w:rsidR="004A17C7" w:rsidRPr="004A17C7">
        <w:rPr>
          <w:rFonts w:ascii="Arial" w:hAnsi="Arial" w:cs="Arial"/>
          <w:sz w:val="28"/>
          <w:szCs w:val="22"/>
          <w:lang w:val="nl-BE"/>
        </w:rPr>
        <w:t>zet zich hiervoor samen met heel wat andere instanties in.</w:t>
      </w:r>
    </w:p>
    <w:p w:rsidR="00597982" w:rsidRDefault="004A17C7" w:rsidP="004A17C7">
      <w:pPr>
        <w:rPr>
          <w:rFonts w:ascii="Arial" w:hAnsi="Arial" w:cs="Arial"/>
          <w:sz w:val="28"/>
          <w:szCs w:val="22"/>
          <w:lang w:val="nl-BE"/>
        </w:rPr>
      </w:pPr>
      <w:r w:rsidRPr="004A17C7">
        <w:rPr>
          <w:rFonts w:ascii="Arial" w:hAnsi="Arial" w:cs="Arial"/>
          <w:sz w:val="28"/>
          <w:szCs w:val="22"/>
          <w:lang w:val="nl-BE"/>
        </w:rPr>
        <w:t>Het organiseerde drie fora over het thema ‘inclusief onderwijs’</w:t>
      </w:r>
      <w:r w:rsidR="00597982">
        <w:rPr>
          <w:rFonts w:ascii="Arial" w:hAnsi="Arial" w:cs="Arial"/>
          <w:sz w:val="28"/>
          <w:szCs w:val="22"/>
          <w:lang w:val="nl-BE"/>
        </w:rPr>
        <w:t>.</w:t>
      </w:r>
    </w:p>
    <w:p w:rsidR="00597982" w:rsidRDefault="00597982" w:rsidP="004A17C7">
      <w:pPr>
        <w:rPr>
          <w:rFonts w:ascii="Arial" w:hAnsi="Arial" w:cs="Arial"/>
          <w:sz w:val="28"/>
          <w:szCs w:val="22"/>
          <w:lang w:val="nl-BE"/>
        </w:rPr>
      </w:pPr>
      <w:r>
        <w:rPr>
          <w:rFonts w:ascii="Arial" w:hAnsi="Arial" w:cs="Arial"/>
          <w:sz w:val="28"/>
          <w:szCs w:val="22"/>
          <w:lang w:val="nl-BE"/>
        </w:rPr>
        <w:t>V</w:t>
      </w:r>
      <w:r w:rsidR="004A17C7" w:rsidRPr="004A17C7">
        <w:rPr>
          <w:rFonts w:ascii="Arial" w:hAnsi="Arial" w:cs="Arial"/>
          <w:sz w:val="28"/>
          <w:szCs w:val="22"/>
          <w:lang w:val="nl-BE"/>
        </w:rPr>
        <w:t>erschillende gehandicapten- en belangenverenigingen en onderwijsinstanties (ouderverenigingen, vakbonden, regionale fondsen, diensten voor integratiehulp enz.)</w:t>
      </w:r>
      <w:r>
        <w:rPr>
          <w:rFonts w:ascii="Arial" w:hAnsi="Arial" w:cs="Arial"/>
          <w:sz w:val="28"/>
          <w:szCs w:val="22"/>
          <w:lang w:val="nl-BE"/>
        </w:rPr>
        <w:t xml:space="preserve"> namen hieraan deel</w:t>
      </w:r>
      <w:r w:rsidR="004A17C7" w:rsidRPr="004A17C7">
        <w:rPr>
          <w:rFonts w:ascii="Arial" w:hAnsi="Arial" w:cs="Arial"/>
          <w:sz w:val="28"/>
          <w:szCs w:val="22"/>
          <w:lang w:val="nl-BE"/>
        </w:rPr>
        <w:t>.</w:t>
      </w:r>
    </w:p>
    <w:p w:rsidR="004A17C7" w:rsidRDefault="004A17C7" w:rsidP="004A17C7">
      <w:pPr>
        <w:rPr>
          <w:rFonts w:eastAsia="Calibri"/>
          <w:sz w:val="32"/>
          <w:lang w:val="nl-BE"/>
        </w:rPr>
      </w:pPr>
      <w:r w:rsidRPr="004A17C7">
        <w:rPr>
          <w:rFonts w:ascii="Arial" w:hAnsi="Arial" w:cs="Arial"/>
          <w:sz w:val="28"/>
          <w:szCs w:val="22"/>
          <w:lang w:val="nl-BE"/>
        </w:rPr>
        <w:t xml:space="preserve">Het Centrum </w:t>
      </w:r>
      <w:r w:rsidR="00597982">
        <w:rPr>
          <w:rFonts w:ascii="Arial" w:hAnsi="Arial" w:cs="Arial"/>
          <w:sz w:val="28"/>
          <w:szCs w:val="22"/>
          <w:lang w:val="nl-BE"/>
        </w:rPr>
        <w:t>gaat</w:t>
      </w:r>
      <w:r w:rsidRPr="004A17C7">
        <w:rPr>
          <w:rFonts w:ascii="Arial" w:hAnsi="Arial" w:cs="Arial"/>
          <w:sz w:val="28"/>
          <w:szCs w:val="22"/>
          <w:lang w:val="nl-BE"/>
        </w:rPr>
        <w:t xml:space="preserve"> een reeks aanbevelingen formuleren om een meer inclusief onderwijs te bevorderen.</w:t>
      </w:r>
      <w:r w:rsidRPr="004A17C7">
        <w:rPr>
          <w:rFonts w:eastAsia="Calibri"/>
          <w:sz w:val="32"/>
          <w:lang w:val="nl-BE"/>
        </w:rPr>
        <w:t xml:space="preserve"> </w:t>
      </w:r>
    </w:p>
    <w:p w:rsidR="009E28B1" w:rsidRPr="004A17C7" w:rsidRDefault="009E28B1" w:rsidP="004A17C7">
      <w:pPr>
        <w:rPr>
          <w:rFonts w:eastAsia="Calibri"/>
          <w:sz w:val="32"/>
          <w:lang w:val="nl-BE"/>
        </w:rPr>
      </w:pPr>
    </w:p>
    <w:p w:rsidR="004A17C7" w:rsidRPr="004A17C7" w:rsidRDefault="004A17C7" w:rsidP="009E28B1">
      <w:pPr>
        <w:pStyle w:val="ListParagraph"/>
        <w:numPr>
          <w:ilvl w:val="0"/>
          <w:numId w:val="15"/>
        </w:numPr>
        <w:contextualSpacing/>
        <w:rPr>
          <w:rFonts w:ascii="Arial" w:hAnsi="Arial" w:cs="Arial"/>
          <w:b/>
          <w:sz w:val="28"/>
          <w:szCs w:val="22"/>
          <w:lang w:val="nl-BE"/>
        </w:rPr>
      </w:pPr>
      <w:r w:rsidRPr="004A17C7">
        <w:rPr>
          <w:rFonts w:ascii="Arial" w:hAnsi="Arial" w:cs="Arial"/>
          <w:b/>
          <w:sz w:val="28"/>
          <w:szCs w:val="22"/>
          <w:lang w:val="nl-BE"/>
        </w:rPr>
        <w:t>Werk</w:t>
      </w:r>
    </w:p>
    <w:p w:rsidR="00597982" w:rsidRDefault="00597982" w:rsidP="00691D2B">
      <w:pPr>
        <w:rPr>
          <w:rFonts w:ascii="Arial" w:hAnsi="Arial" w:cs="Arial"/>
          <w:sz w:val="28"/>
          <w:szCs w:val="22"/>
          <w:lang w:val="nl-BE"/>
        </w:rPr>
      </w:pPr>
      <w:r>
        <w:rPr>
          <w:rFonts w:ascii="Arial" w:hAnsi="Arial" w:cs="Arial"/>
          <w:sz w:val="28"/>
          <w:szCs w:val="22"/>
          <w:lang w:val="nl-BE"/>
        </w:rPr>
        <w:t>Er zijn maar weinig personen met een handicap die werken.</w:t>
      </w:r>
    </w:p>
    <w:p w:rsidR="00597982" w:rsidRDefault="00597982" w:rsidP="00691D2B">
      <w:pPr>
        <w:rPr>
          <w:rFonts w:ascii="Arial" w:hAnsi="Arial" w:cs="Arial"/>
          <w:sz w:val="28"/>
          <w:szCs w:val="22"/>
          <w:lang w:val="nl-BE"/>
        </w:rPr>
      </w:pPr>
      <w:r>
        <w:rPr>
          <w:rFonts w:ascii="Arial" w:hAnsi="Arial" w:cs="Arial"/>
          <w:sz w:val="28"/>
          <w:szCs w:val="22"/>
          <w:lang w:val="nl-BE"/>
        </w:rPr>
        <w:t xml:space="preserve">Dit betekent dat al de </w:t>
      </w:r>
      <w:r w:rsidR="004A17C7" w:rsidRPr="004A17C7">
        <w:rPr>
          <w:rFonts w:ascii="Arial" w:hAnsi="Arial" w:cs="Arial"/>
          <w:sz w:val="28"/>
          <w:szCs w:val="22"/>
          <w:lang w:val="nl-BE"/>
        </w:rPr>
        <w:t xml:space="preserve">aansporende maatregelen en </w:t>
      </w:r>
      <w:r>
        <w:rPr>
          <w:rFonts w:ascii="Arial" w:hAnsi="Arial" w:cs="Arial"/>
          <w:sz w:val="28"/>
          <w:szCs w:val="22"/>
          <w:lang w:val="nl-BE"/>
        </w:rPr>
        <w:t xml:space="preserve">de </w:t>
      </w:r>
      <w:r w:rsidR="004A17C7" w:rsidRPr="004A17C7">
        <w:rPr>
          <w:rFonts w:ascii="Arial" w:hAnsi="Arial" w:cs="Arial"/>
          <w:sz w:val="28"/>
          <w:szCs w:val="22"/>
          <w:lang w:val="nl-BE"/>
        </w:rPr>
        <w:t xml:space="preserve">quota </w:t>
      </w:r>
      <w:r>
        <w:rPr>
          <w:rFonts w:ascii="Arial" w:hAnsi="Arial" w:cs="Arial"/>
          <w:sz w:val="28"/>
          <w:szCs w:val="22"/>
          <w:lang w:val="nl-BE"/>
        </w:rPr>
        <w:t>voor personen met een handicap binnen de overheidsdiensten niet genoeg zijn.</w:t>
      </w:r>
    </w:p>
    <w:p w:rsidR="004A17C7" w:rsidRPr="004A17C7" w:rsidRDefault="004A17C7" w:rsidP="00691D2B">
      <w:pPr>
        <w:rPr>
          <w:rFonts w:ascii="Arial" w:hAnsi="Arial" w:cs="Arial"/>
          <w:sz w:val="36"/>
          <w:szCs w:val="28"/>
          <w:lang w:val="nl-BE"/>
        </w:rPr>
      </w:pPr>
      <w:r w:rsidRPr="004A17C7">
        <w:rPr>
          <w:rFonts w:ascii="Arial" w:hAnsi="Arial" w:cs="Arial"/>
          <w:sz w:val="28"/>
          <w:szCs w:val="22"/>
          <w:lang w:val="nl-BE"/>
        </w:rPr>
        <w:t>Het Centrum heeft in oktober 2011 over deze materie een seminarie georganiseerd en heeft hierover een aantal aanbevelingen uitgewerkt.</w:t>
      </w:r>
    </w:p>
    <w:p w:rsidR="004A17C7" w:rsidRDefault="004A17C7" w:rsidP="00691D2B">
      <w:pPr>
        <w:rPr>
          <w:rFonts w:ascii="Arial" w:hAnsi="Arial" w:cs="Arial"/>
          <w:sz w:val="28"/>
          <w:szCs w:val="28"/>
          <w:lang w:val="nl-BE"/>
        </w:rPr>
      </w:pPr>
    </w:p>
    <w:p w:rsidR="00691D2B" w:rsidRPr="002459AB" w:rsidRDefault="00691D2B" w:rsidP="00691D2B">
      <w:pPr>
        <w:rPr>
          <w:rFonts w:ascii="Arial" w:hAnsi="Arial" w:cs="Arial"/>
          <w:b/>
          <w:sz w:val="32"/>
          <w:szCs w:val="32"/>
          <w:u w:val="single"/>
          <w:lang w:val="nl-BE"/>
        </w:rPr>
      </w:pPr>
      <w:r>
        <w:rPr>
          <w:rFonts w:ascii="Arial" w:hAnsi="Arial" w:cs="Arial"/>
          <w:sz w:val="28"/>
          <w:szCs w:val="28"/>
          <w:lang w:val="nl-BE"/>
        </w:rPr>
        <w:br w:type="column"/>
      </w:r>
      <w:r w:rsidR="002459AB" w:rsidRPr="002459AB">
        <w:rPr>
          <w:rFonts w:ascii="Arial" w:hAnsi="Arial" w:cs="Arial"/>
          <w:b/>
          <w:sz w:val="32"/>
          <w:szCs w:val="32"/>
          <w:u w:val="single"/>
          <w:lang w:val="nl-BE"/>
        </w:rPr>
        <w:lastRenderedPageBreak/>
        <w:t xml:space="preserve">Hoofdstuk 4. </w:t>
      </w:r>
      <w:r w:rsidRPr="002459AB">
        <w:rPr>
          <w:rFonts w:ascii="Arial" w:hAnsi="Arial" w:cs="Arial"/>
          <w:b/>
          <w:sz w:val="32"/>
          <w:szCs w:val="32"/>
          <w:u w:val="single"/>
          <w:lang w:val="nl-BE"/>
        </w:rPr>
        <w:t>Adressen</w:t>
      </w:r>
      <w:r w:rsidR="002459AB" w:rsidRPr="002459AB">
        <w:rPr>
          <w:rFonts w:ascii="Arial" w:hAnsi="Arial" w:cs="Arial"/>
          <w:b/>
          <w:sz w:val="32"/>
          <w:szCs w:val="32"/>
          <w:u w:val="single"/>
          <w:lang w:val="nl-BE"/>
        </w:rPr>
        <w:t xml:space="preserve"> van de partners van het Centrum</w:t>
      </w:r>
    </w:p>
    <w:p w:rsidR="00691D2B" w:rsidRDefault="00691D2B" w:rsidP="00691D2B">
      <w:pPr>
        <w:rPr>
          <w:rFonts w:ascii="Arial" w:hAnsi="Arial" w:cs="Arial"/>
          <w:sz w:val="28"/>
          <w:szCs w:val="28"/>
          <w:lang w:val="nl-BE"/>
        </w:rPr>
      </w:pPr>
    </w:p>
    <w:p w:rsidR="00691D2B" w:rsidRPr="00216773" w:rsidRDefault="00691D2B" w:rsidP="00691D2B">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Centrum voor gelijkheid van kansen en voor racismebestrijding </w:t>
      </w:r>
      <w:r w:rsidRPr="00216773">
        <w:rPr>
          <w:rFonts w:ascii="Arial" w:hAnsi="Arial" w:cs="Arial"/>
          <w:sz w:val="28"/>
          <w:szCs w:val="28"/>
          <w:lang w:val="nl-BE"/>
        </w:rPr>
        <w:br/>
        <w:t xml:space="preserve">Koningsstraat 138 - 1000 Brussel </w:t>
      </w:r>
      <w:r w:rsidRPr="00216773">
        <w:rPr>
          <w:rFonts w:ascii="Arial" w:hAnsi="Arial" w:cs="Arial"/>
          <w:sz w:val="28"/>
          <w:szCs w:val="28"/>
          <w:lang w:val="nl-BE"/>
        </w:rPr>
        <w:br/>
        <w:t>02/212 30 00 – 0800/12 800</w:t>
      </w:r>
      <w:r w:rsidRPr="00216773">
        <w:rPr>
          <w:rFonts w:ascii="Arial" w:hAnsi="Arial" w:cs="Arial"/>
          <w:sz w:val="28"/>
          <w:szCs w:val="28"/>
          <w:lang w:val="nl-BE"/>
        </w:rPr>
        <w:br/>
      </w:r>
      <w:hyperlink r:id="rId10" w:history="1">
        <w:r w:rsidRPr="00216773">
          <w:rPr>
            <w:rStyle w:val="Hyperlink"/>
            <w:rFonts w:ascii="Arial" w:hAnsi="Arial" w:cs="Arial"/>
            <w:sz w:val="28"/>
            <w:szCs w:val="28"/>
            <w:lang w:val="nl-BE"/>
          </w:rPr>
          <w:t>www.diversiteit.be</w:t>
        </w:r>
      </w:hyperlink>
      <w:r w:rsidRPr="00216773">
        <w:rPr>
          <w:rFonts w:ascii="Arial" w:hAnsi="Arial" w:cs="Arial"/>
          <w:sz w:val="28"/>
          <w:szCs w:val="28"/>
          <w:lang w:val="nl-BE"/>
        </w:rPr>
        <w:t xml:space="preserve"> </w:t>
      </w:r>
      <w:r w:rsidRPr="00216773">
        <w:rPr>
          <w:rFonts w:ascii="Arial" w:hAnsi="Arial" w:cs="Arial"/>
          <w:sz w:val="28"/>
          <w:szCs w:val="28"/>
          <w:lang w:val="nl-BE"/>
        </w:rPr>
        <w:br/>
      </w:r>
      <w:hyperlink r:id="rId11" w:history="1">
        <w:r w:rsidRPr="00216773">
          <w:rPr>
            <w:rStyle w:val="Hyperlink"/>
            <w:rFonts w:ascii="Arial" w:hAnsi="Arial" w:cs="Arial"/>
            <w:sz w:val="28"/>
            <w:szCs w:val="28"/>
            <w:lang w:val="nl-BE"/>
          </w:rPr>
          <w:t>epost@cntr.be</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Instituut voor de Gelijkheid van Vrouwen en Mannen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Ernest Blerotstraat 1 – 1070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02/233 40 27 – </w:t>
      </w:r>
      <w:hyperlink r:id="rId12" w:history="1">
        <w:r w:rsidRPr="00216773">
          <w:rPr>
            <w:rStyle w:val="Hyperlink"/>
            <w:rFonts w:ascii="Arial" w:hAnsi="Arial" w:cs="Arial"/>
            <w:sz w:val="28"/>
            <w:szCs w:val="28"/>
            <w:lang w:val="nl-BE"/>
          </w:rPr>
          <w:t>http://igvm-iefh.belgium.be</w:t>
        </w:r>
      </w:hyperlink>
    </w:p>
    <w:p w:rsidR="00216773" w:rsidRPr="00216773" w:rsidRDefault="00216773" w:rsidP="00216773">
      <w:pPr>
        <w:rPr>
          <w:rFonts w:ascii="Arial" w:hAnsi="Arial" w:cs="Arial"/>
          <w:sz w:val="28"/>
          <w:szCs w:val="28"/>
          <w:lang w:val="nl-BE"/>
        </w:rPr>
      </w:pPr>
      <w:hyperlink r:id="rId13" w:history="1">
        <w:r w:rsidRPr="00216773">
          <w:rPr>
            <w:rStyle w:val="Hyperlink"/>
            <w:rFonts w:ascii="Arial" w:hAnsi="Arial" w:cs="Arial"/>
            <w:sz w:val="28"/>
            <w:szCs w:val="28"/>
            <w:lang w:val="nl-BE"/>
          </w:rPr>
          <w:t>gelijkheid.manvrouw@igvm.belgie.be</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br/>
      </w:r>
    </w:p>
    <w:p w:rsidR="00216773" w:rsidRPr="00216773" w:rsidRDefault="00216773" w:rsidP="00216773">
      <w:pPr>
        <w:rPr>
          <w:rFonts w:ascii="Arial" w:hAnsi="Arial" w:cs="Arial"/>
          <w:b/>
          <w:sz w:val="28"/>
          <w:szCs w:val="28"/>
          <w:lang w:val="nl-BE"/>
        </w:rPr>
      </w:pPr>
      <w:bookmarkStart w:id="2" w:name="Meldpunten_discriminatie_:_alle_discrimi"/>
      <w:bookmarkStart w:id="3" w:name="_Toc289708044"/>
      <w:bookmarkEnd w:id="2"/>
      <w:r w:rsidRPr="00216773">
        <w:rPr>
          <w:rFonts w:ascii="Arial" w:hAnsi="Arial" w:cs="Arial"/>
          <w:b/>
          <w:sz w:val="28"/>
          <w:szCs w:val="28"/>
          <w:lang w:val="nl-BE"/>
        </w:rPr>
        <w:t>Lokale meldpunten in Vlaanderen: alle discriminatiegronden</w:t>
      </w:r>
      <w:bookmarkEnd w:id="3"/>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Aalst</w:t>
      </w:r>
      <w:r w:rsidRPr="00216773">
        <w:rPr>
          <w:rFonts w:ascii="Arial" w:hAnsi="Arial" w:cs="Arial"/>
          <w:sz w:val="28"/>
          <w:szCs w:val="28"/>
          <w:lang w:val="nl-BE"/>
        </w:rPr>
        <w:br/>
        <w:t xml:space="preserve">Hoveniersplein 1 - 9300 Aalst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053/73 23 39 - </w:t>
      </w:r>
      <w:hyperlink r:id="rId14" w:history="1">
        <w:r w:rsidRPr="00216773">
          <w:rPr>
            <w:rStyle w:val="Hyperlink"/>
            <w:rFonts w:ascii="Arial" w:hAnsi="Arial" w:cs="Arial"/>
            <w:sz w:val="28"/>
            <w:szCs w:val="28"/>
            <w:lang w:val="nl-BE"/>
          </w:rPr>
          <w:t>meldpunt.discriminatie@aalst.be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Antwerpen </w:t>
      </w:r>
      <w:r w:rsidRPr="00216773">
        <w:rPr>
          <w:rFonts w:ascii="Arial" w:hAnsi="Arial" w:cs="Arial"/>
          <w:sz w:val="28"/>
          <w:szCs w:val="28"/>
          <w:lang w:val="nl-BE"/>
        </w:rPr>
        <w:br/>
        <w:t xml:space="preserve">Sint-Jacobsmarkt 7 - 2000 Antwerpen </w:t>
      </w:r>
      <w:r w:rsidRPr="00216773">
        <w:rPr>
          <w:rFonts w:ascii="Arial" w:hAnsi="Arial" w:cs="Arial"/>
          <w:sz w:val="28"/>
          <w:szCs w:val="28"/>
          <w:lang w:val="nl-BE"/>
        </w:rPr>
        <w:br/>
        <w:t xml:space="preserve">0800/94 843 - </w:t>
      </w:r>
      <w:hyperlink r:id="rId15" w:history="1">
        <w:r w:rsidRPr="00216773">
          <w:rPr>
            <w:rStyle w:val="Hyperlink"/>
            <w:rFonts w:ascii="Arial" w:hAnsi="Arial" w:cs="Arial"/>
            <w:sz w:val="28"/>
            <w:szCs w:val="28"/>
            <w:lang w:val="nl-BE"/>
          </w:rPr>
          <w:t>meldpunt.discriminatie@stad.antwerpen.be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Brugge</w:t>
      </w:r>
      <w:r w:rsidRPr="00216773">
        <w:rPr>
          <w:rFonts w:ascii="Arial" w:hAnsi="Arial" w:cs="Arial"/>
          <w:sz w:val="28"/>
          <w:szCs w:val="28"/>
          <w:lang w:val="nl-BE"/>
        </w:rPr>
        <w:br/>
        <w:t>Kerkhofstraat 1 - 8200 Brugge</w:t>
      </w:r>
      <w:r w:rsidRPr="00216773">
        <w:rPr>
          <w:rFonts w:ascii="Arial" w:hAnsi="Arial" w:cs="Arial"/>
          <w:sz w:val="28"/>
          <w:szCs w:val="28"/>
          <w:lang w:val="nl-BE"/>
        </w:rPr>
        <w:br/>
        <w:t xml:space="preserve">050/40 73 99 - </w:t>
      </w:r>
      <w:hyperlink r:id="rId16" w:history="1">
        <w:r w:rsidRPr="00216773">
          <w:rPr>
            <w:rStyle w:val="Hyperlink"/>
            <w:rFonts w:ascii="Arial" w:hAnsi="Arial" w:cs="Arial"/>
            <w:sz w:val="28"/>
            <w:szCs w:val="28"/>
            <w:lang w:val="nl-BE"/>
          </w:rPr>
          <w:t>meldpuntdiscriminatie@brugge.be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Genk </w:t>
      </w:r>
      <w:r w:rsidRPr="00216773">
        <w:rPr>
          <w:rFonts w:ascii="Arial" w:hAnsi="Arial" w:cs="Arial"/>
          <w:sz w:val="28"/>
          <w:szCs w:val="28"/>
          <w:lang w:val="nl-BE"/>
        </w:rPr>
        <w:br/>
        <w:t xml:space="preserve">Stadsplein 1 - 3600 Genk </w:t>
      </w:r>
      <w:r w:rsidRPr="00216773">
        <w:rPr>
          <w:rFonts w:ascii="Arial" w:hAnsi="Arial" w:cs="Arial"/>
          <w:sz w:val="28"/>
          <w:szCs w:val="28"/>
          <w:lang w:val="nl-BE"/>
        </w:rPr>
        <w:br/>
        <w:t xml:space="preserve">089/65 42 49 - </w:t>
      </w:r>
      <w:hyperlink r:id="rId17" w:history="1">
        <w:r w:rsidRPr="00216773">
          <w:rPr>
            <w:rStyle w:val="Hyperlink"/>
            <w:rFonts w:ascii="Arial" w:hAnsi="Arial" w:cs="Arial"/>
            <w:sz w:val="28"/>
            <w:szCs w:val="28"/>
            <w:lang w:val="nl-BE"/>
          </w:rPr>
          <w:t>meldpuntdiscriminatie@genk.be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Gent </w:t>
      </w:r>
      <w:r w:rsidRPr="00216773">
        <w:rPr>
          <w:rFonts w:ascii="Arial" w:hAnsi="Arial" w:cs="Arial"/>
          <w:sz w:val="28"/>
          <w:szCs w:val="28"/>
          <w:lang w:val="nl-BE"/>
        </w:rPr>
        <w:br/>
        <w:t xml:space="preserve">Keizer Karelstraat 1 - 9000 Gent </w:t>
      </w:r>
      <w:r w:rsidRPr="00216773">
        <w:rPr>
          <w:rFonts w:ascii="Arial" w:hAnsi="Arial" w:cs="Arial"/>
          <w:sz w:val="28"/>
          <w:szCs w:val="28"/>
          <w:lang w:val="nl-BE"/>
        </w:rPr>
        <w:br/>
        <w:t xml:space="preserve">09/268 21 68 - </w:t>
      </w:r>
      <w:hyperlink r:id="rId18" w:history="1">
        <w:r w:rsidRPr="00216773">
          <w:rPr>
            <w:rStyle w:val="Hyperlink"/>
            <w:rFonts w:ascii="Arial" w:hAnsi="Arial" w:cs="Arial"/>
            <w:sz w:val="28"/>
            <w:szCs w:val="28"/>
            <w:lang w:val="nl-BE"/>
          </w:rPr>
          <w:t>meldpunt.discriminatie@gent.be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Pr>
          <w:rFonts w:ascii="Arial" w:hAnsi="Arial" w:cs="Arial"/>
          <w:sz w:val="28"/>
          <w:szCs w:val="28"/>
          <w:lang w:val="nl-BE"/>
        </w:rPr>
        <w:br w:type="column"/>
      </w:r>
      <w:r w:rsidRPr="00216773">
        <w:rPr>
          <w:rFonts w:ascii="Arial" w:hAnsi="Arial" w:cs="Arial"/>
          <w:sz w:val="28"/>
          <w:szCs w:val="28"/>
          <w:lang w:val="nl-BE"/>
        </w:rPr>
        <w:lastRenderedPageBreak/>
        <w:t>Meldpunt Discriminatie Hasselt</w:t>
      </w:r>
      <w:r w:rsidRPr="00216773">
        <w:rPr>
          <w:rFonts w:ascii="Arial" w:hAnsi="Arial" w:cs="Arial"/>
          <w:sz w:val="28"/>
          <w:szCs w:val="28"/>
          <w:lang w:val="nl-BE"/>
        </w:rPr>
        <w:br/>
        <w:t>Groenplein 1 - 3500 Hasselt</w:t>
      </w:r>
      <w:r w:rsidRPr="00216773">
        <w:rPr>
          <w:rFonts w:ascii="Arial" w:hAnsi="Arial" w:cs="Arial"/>
          <w:sz w:val="28"/>
          <w:szCs w:val="28"/>
          <w:lang w:val="nl-BE"/>
        </w:rPr>
        <w:br/>
        <w:t xml:space="preserve">011/23 94 72 - </w:t>
      </w:r>
      <w:hyperlink r:id="rId19" w:history="1">
        <w:r w:rsidRPr="00216773">
          <w:rPr>
            <w:rStyle w:val="Hyperlink"/>
            <w:rFonts w:ascii="Arial" w:hAnsi="Arial" w:cs="Arial"/>
            <w:sz w:val="28"/>
            <w:szCs w:val="28"/>
            <w:lang w:val="nl-BE"/>
          </w:rPr>
          <w:t>meldpunt.discriminatie@hasselt.be</w:t>
        </w:r>
      </w:hyperlink>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Kortrijk</w:t>
      </w:r>
      <w:r w:rsidRPr="00216773">
        <w:rPr>
          <w:rFonts w:ascii="Arial" w:hAnsi="Arial" w:cs="Arial"/>
          <w:sz w:val="28"/>
          <w:szCs w:val="28"/>
          <w:lang w:val="nl-BE"/>
        </w:rPr>
        <w:br/>
        <w:t xml:space="preserve">Grote Markt 54 - 8500 Kortrijk </w:t>
      </w:r>
      <w:r w:rsidRPr="00216773">
        <w:rPr>
          <w:rFonts w:ascii="Arial" w:hAnsi="Arial" w:cs="Arial"/>
          <w:sz w:val="28"/>
          <w:szCs w:val="28"/>
          <w:lang w:val="nl-BE"/>
        </w:rPr>
        <w:br/>
        <w:t xml:space="preserve">056/27 72 00 - </w:t>
      </w:r>
      <w:hyperlink r:id="rId20" w:history="1">
        <w:r w:rsidRPr="00216773">
          <w:rPr>
            <w:rStyle w:val="Hyperlink"/>
            <w:rFonts w:ascii="Arial" w:hAnsi="Arial" w:cs="Arial"/>
            <w:sz w:val="28"/>
            <w:szCs w:val="28"/>
            <w:lang w:val="nl-BE"/>
          </w:rPr>
          <w:t>meldpunt@kortrijk.be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Leuven </w:t>
      </w:r>
      <w:r w:rsidRPr="00216773">
        <w:rPr>
          <w:rFonts w:ascii="Arial" w:hAnsi="Arial" w:cs="Arial"/>
          <w:sz w:val="28"/>
          <w:szCs w:val="28"/>
          <w:lang w:val="nl-BE"/>
        </w:rPr>
        <w:br/>
        <w:t xml:space="preserve">Prof. van Overstraetenplein 1 - 3000 Leuven </w:t>
      </w:r>
      <w:r w:rsidRPr="00216773">
        <w:rPr>
          <w:rFonts w:ascii="Arial" w:hAnsi="Arial" w:cs="Arial"/>
          <w:sz w:val="28"/>
          <w:szCs w:val="28"/>
          <w:lang w:val="nl-BE"/>
        </w:rPr>
        <w:br/>
        <w:t xml:space="preserve">016/27 26 00 - </w:t>
      </w:r>
      <w:hyperlink r:id="rId21" w:history="1">
        <w:r w:rsidRPr="00216773">
          <w:rPr>
            <w:rStyle w:val="Hyperlink"/>
            <w:rFonts w:ascii="Arial" w:hAnsi="Arial" w:cs="Arial"/>
            <w:sz w:val="28"/>
            <w:szCs w:val="28"/>
            <w:lang w:val="nl-BE"/>
          </w:rPr>
          <w:t>meldpunt.discriminatie@leuven.be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Mechelen </w:t>
      </w:r>
      <w:r w:rsidRPr="00216773">
        <w:rPr>
          <w:rFonts w:ascii="Arial" w:hAnsi="Arial" w:cs="Arial"/>
          <w:sz w:val="28"/>
          <w:szCs w:val="28"/>
          <w:lang w:val="nl-BE"/>
        </w:rPr>
        <w:br/>
        <w:t xml:space="preserve">Maurits Sabbestraat 119 - 2800 Mechelen </w:t>
      </w:r>
      <w:r w:rsidRPr="00216773">
        <w:rPr>
          <w:rFonts w:ascii="Arial" w:hAnsi="Arial" w:cs="Arial"/>
          <w:sz w:val="28"/>
          <w:szCs w:val="28"/>
          <w:lang w:val="nl-BE"/>
        </w:rPr>
        <w:br/>
        <w:t xml:space="preserve">015/29 83 38 - </w:t>
      </w:r>
      <w:hyperlink r:id="rId22" w:tooltip="mailto:Meldpunt.discriminatie@mechelen.be" w:history="1">
        <w:r w:rsidRPr="00216773">
          <w:rPr>
            <w:rStyle w:val="Hyperlink"/>
            <w:rFonts w:ascii="Arial" w:hAnsi="Arial" w:cs="Arial"/>
            <w:sz w:val="28"/>
            <w:szCs w:val="28"/>
            <w:lang w:val="nl-BE"/>
          </w:rPr>
          <w:t>meldpunt.discriminatie@mechelen.be</w:t>
        </w:r>
      </w:hyperlink>
      <w:r w:rsidRPr="00216773">
        <w:rPr>
          <w:rFonts w:ascii="Arial" w:hAnsi="Arial" w:cs="Arial"/>
          <w:sz w:val="28"/>
          <w:szCs w:val="28"/>
          <w:lang w:val="nl-BE"/>
        </w:rPr>
        <w:br/>
      </w:r>
    </w:p>
    <w:p w:rsidR="00216773" w:rsidRPr="00216773" w:rsidRDefault="00216773" w:rsidP="00216773">
      <w:pPr>
        <w:tabs>
          <w:tab w:val="left" w:pos="3735"/>
        </w:tabs>
        <w:rPr>
          <w:rFonts w:ascii="Arial" w:hAnsi="Arial" w:cs="Arial"/>
          <w:sz w:val="28"/>
          <w:szCs w:val="28"/>
          <w:lang w:val="nl-BE"/>
        </w:rPr>
      </w:pPr>
      <w:r w:rsidRPr="00216773">
        <w:rPr>
          <w:rFonts w:ascii="Arial" w:hAnsi="Arial" w:cs="Arial"/>
          <w:sz w:val="28"/>
          <w:szCs w:val="28"/>
          <w:lang w:val="nl-BE"/>
        </w:rPr>
        <w:t>Meldpunt Discriminatie Oostende</w:t>
      </w:r>
      <w:r w:rsidRPr="00216773">
        <w:rPr>
          <w:rFonts w:ascii="Arial" w:hAnsi="Arial" w:cs="Arial"/>
          <w:sz w:val="28"/>
          <w:szCs w:val="28"/>
          <w:lang w:val="nl-BE"/>
        </w:rPr>
        <w:tab/>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Hospitaalstraat 35 - 8400 Oostende</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059/40 25 83 - </w:t>
      </w:r>
      <w:hyperlink r:id="rId23" w:history="1">
        <w:r w:rsidRPr="00216773">
          <w:rPr>
            <w:rStyle w:val="Hyperlink"/>
            <w:rFonts w:ascii="Arial" w:hAnsi="Arial" w:cs="Arial"/>
            <w:sz w:val="28"/>
            <w:szCs w:val="28"/>
            <w:lang w:val="nl-BE"/>
          </w:rPr>
          <w:t>meldpuntdiscriminatie@sociaalhuisoostende.be</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Meldpunt Discriminatie Roeselare</w:t>
      </w:r>
      <w:r w:rsidRPr="00216773">
        <w:rPr>
          <w:rFonts w:ascii="Arial" w:hAnsi="Arial" w:cs="Arial"/>
          <w:sz w:val="28"/>
          <w:szCs w:val="28"/>
          <w:lang w:val="nl-BE"/>
        </w:rPr>
        <w:br/>
        <w:t xml:space="preserve">Zuidstraat 17 - 8800 Roeselare </w:t>
      </w:r>
      <w:r w:rsidRPr="00216773">
        <w:rPr>
          <w:rFonts w:ascii="Arial" w:hAnsi="Arial" w:cs="Arial"/>
          <w:sz w:val="28"/>
          <w:szCs w:val="28"/>
          <w:lang w:val="nl-BE"/>
        </w:rPr>
        <w:br/>
        <w:t xml:space="preserve">051/26 21 80 - </w:t>
      </w:r>
      <w:hyperlink r:id="rId24" w:tooltip="mailto:meldpunt.discriminatie@roeselare.be" w:history="1">
        <w:r w:rsidRPr="00216773">
          <w:rPr>
            <w:rStyle w:val="Hyperlink"/>
            <w:rFonts w:ascii="Arial" w:hAnsi="Arial" w:cs="Arial"/>
            <w:sz w:val="28"/>
            <w:szCs w:val="28"/>
            <w:lang w:val="nl-BE"/>
          </w:rPr>
          <w:t>meldpunt.discriminatie@roeselare.be</w:t>
        </w:r>
        <w:r w:rsidRPr="00216773">
          <w:rPr>
            <w:rFonts w:ascii="Arial" w:hAnsi="Arial" w:cs="Arial"/>
            <w:color w:val="0000FF"/>
            <w:sz w:val="28"/>
            <w:szCs w:val="28"/>
            <w:u w:val="single"/>
            <w:lang w:val="nl-BE"/>
          </w:rPr>
          <w:br/>
        </w:r>
      </w:hyperlink>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Meldpunt Discriminatie Sint-Niklaas </w:t>
      </w:r>
      <w:r w:rsidRPr="00216773">
        <w:rPr>
          <w:rFonts w:ascii="Arial" w:hAnsi="Arial" w:cs="Arial"/>
          <w:sz w:val="28"/>
          <w:szCs w:val="28"/>
          <w:lang w:val="nl-BE"/>
        </w:rPr>
        <w:br/>
        <w:t xml:space="preserve">Grote Markt 1 - 9100 Sint-Niklaas </w:t>
      </w:r>
      <w:r w:rsidRPr="00216773">
        <w:rPr>
          <w:rFonts w:ascii="Arial" w:hAnsi="Arial" w:cs="Arial"/>
          <w:sz w:val="28"/>
          <w:szCs w:val="28"/>
          <w:lang w:val="nl-BE"/>
        </w:rPr>
        <w:br/>
        <w:t xml:space="preserve">03/760 91 00 - </w:t>
      </w:r>
      <w:hyperlink r:id="rId25" w:history="1">
        <w:r w:rsidRPr="00216773">
          <w:rPr>
            <w:rStyle w:val="Hyperlink"/>
            <w:rFonts w:ascii="Arial" w:hAnsi="Arial" w:cs="Arial"/>
            <w:sz w:val="28"/>
            <w:szCs w:val="28"/>
            <w:lang w:val="nl-BE"/>
          </w:rPr>
          <w:t>meldpunt.discriminatie@sint-niklaas.be</w:t>
        </w:r>
      </w:hyperlink>
      <w:r w:rsidRPr="00216773">
        <w:rPr>
          <w:rFonts w:ascii="Arial" w:hAnsi="Arial" w:cs="Arial"/>
          <w:sz w:val="28"/>
          <w:szCs w:val="28"/>
          <w:lang w:val="nl-BE"/>
        </w:rPr>
        <w:t xml:space="preserve"> </w:t>
      </w:r>
      <w:r w:rsidRPr="00216773">
        <w:rPr>
          <w:rFonts w:ascii="Arial" w:hAnsi="Arial" w:cs="Arial"/>
          <w:sz w:val="28"/>
          <w:szCs w:val="28"/>
          <w:lang w:val="nl-BE"/>
        </w:rPr>
        <w:br/>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Meldpunt Discriminatie Turnhout </w:t>
      </w:r>
      <w:r w:rsidRPr="00216773">
        <w:rPr>
          <w:rFonts w:ascii="Arial" w:hAnsi="Arial" w:cs="Arial"/>
          <w:sz w:val="28"/>
          <w:szCs w:val="28"/>
          <w:lang w:val="fr-FR"/>
        </w:rPr>
        <w:br/>
        <w:t xml:space="preserve">Campus Blairon 200 - 2300 Turnhout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014/40 96 34 - </w:t>
      </w:r>
      <w:hyperlink r:id="rId26" w:history="1">
        <w:r w:rsidRPr="00216773">
          <w:rPr>
            <w:rStyle w:val="Hyperlink"/>
            <w:rFonts w:ascii="Arial" w:hAnsi="Arial" w:cs="Arial"/>
            <w:sz w:val="28"/>
            <w:szCs w:val="28"/>
            <w:lang w:val="fr-FR"/>
          </w:rPr>
          <w:t>meldpunt.discriminatie@turnhout.be</w:t>
        </w:r>
      </w:hyperlink>
      <w:r w:rsidRPr="00216773">
        <w:rPr>
          <w:rFonts w:ascii="Arial" w:hAnsi="Arial" w:cs="Arial"/>
          <w:sz w:val="28"/>
          <w:szCs w:val="28"/>
          <w:lang w:val="fr-FR"/>
        </w:rPr>
        <w:t xml:space="preserve"> </w:t>
      </w:r>
      <w:r w:rsidRPr="00216773">
        <w:rPr>
          <w:rFonts w:ascii="Arial" w:hAnsi="Arial" w:cs="Arial"/>
          <w:sz w:val="28"/>
          <w:szCs w:val="28"/>
          <w:lang w:val="fr-FR"/>
        </w:rPr>
        <w:br/>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b/>
          <w:sz w:val="28"/>
          <w:szCs w:val="28"/>
          <w:lang w:val="fr-FR"/>
        </w:rPr>
      </w:pPr>
      <w:bookmarkStart w:id="4" w:name="_Toc289708045"/>
      <w:r>
        <w:rPr>
          <w:rFonts w:ascii="Arial" w:hAnsi="Arial" w:cs="Arial"/>
          <w:b/>
          <w:sz w:val="28"/>
          <w:szCs w:val="28"/>
          <w:lang w:val="fr-FR"/>
        </w:rPr>
        <w:br w:type="column"/>
      </w:r>
      <w:r w:rsidRPr="00216773">
        <w:rPr>
          <w:rFonts w:ascii="Arial" w:hAnsi="Arial" w:cs="Arial"/>
          <w:b/>
          <w:sz w:val="28"/>
          <w:szCs w:val="28"/>
          <w:lang w:val="fr-FR"/>
        </w:rPr>
        <w:lastRenderedPageBreak/>
        <w:t>Espaces Wallonie</w:t>
      </w:r>
    </w:p>
    <w:p w:rsidR="00216773" w:rsidRPr="00216773" w:rsidRDefault="00216773" w:rsidP="00216773">
      <w:pPr>
        <w:rPr>
          <w:rFonts w:ascii="Arial" w:hAnsi="Arial" w:cs="Arial"/>
          <w:b/>
          <w:sz w:val="28"/>
          <w:szCs w:val="28"/>
          <w:lang w:val="fr-FR"/>
        </w:rPr>
      </w:pPr>
    </w:p>
    <w:p w:rsidR="00216773" w:rsidRPr="00216773" w:rsidRDefault="00216773" w:rsidP="00216773">
      <w:pPr>
        <w:pStyle w:val="NormalWeb"/>
        <w:spacing w:before="0" w:beforeAutospacing="0" w:after="0" w:afterAutospacing="0"/>
        <w:rPr>
          <w:rFonts w:ascii="Arial" w:hAnsi="Arial" w:cs="Arial"/>
          <w:sz w:val="28"/>
          <w:szCs w:val="28"/>
          <w:lang w:val="fr-FR"/>
        </w:rPr>
      </w:pPr>
      <w:r w:rsidRPr="00216773">
        <w:rPr>
          <w:rStyle w:val="Strong"/>
          <w:rFonts w:ascii="Arial" w:hAnsi="Arial" w:cs="Arial"/>
          <w:b w:val="0"/>
          <w:sz w:val="28"/>
          <w:szCs w:val="28"/>
          <w:lang w:val="fr-FR"/>
        </w:rPr>
        <w:t>Espace Wallonie Arlon</w:t>
      </w:r>
      <w:r w:rsidRPr="00216773">
        <w:rPr>
          <w:rFonts w:ascii="Arial" w:hAnsi="Arial" w:cs="Arial"/>
          <w:b/>
          <w:sz w:val="28"/>
          <w:szCs w:val="28"/>
          <w:lang w:val="fr-FR"/>
        </w:rPr>
        <w:br/>
      </w:r>
      <w:r w:rsidRPr="00216773">
        <w:rPr>
          <w:rFonts w:ascii="Arial" w:hAnsi="Arial" w:cs="Arial"/>
          <w:sz w:val="28"/>
          <w:szCs w:val="28"/>
          <w:lang w:val="fr-FR"/>
        </w:rPr>
        <w:t>Place Didier 42 - 6700 Arlon</w:t>
      </w:r>
      <w:r w:rsidRPr="00216773">
        <w:rPr>
          <w:rFonts w:ascii="Arial" w:hAnsi="Arial" w:cs="Arial"/>
          <w:sz w:val="28"/>
          <w:szCs w:val="28"/>
          <w:lang w:val="fr-FR"/>
        </w:rPr>
        <w:br/>
        <w:t xml:space="preserve">T 063/43.00.30 - </w:t>
      </w:r>
      <w:hyperlink r:id="rId27" w:history="1">
        <w:r w:rsidRPr="00216773">
          <w:rPr>
            <w:rStyle w:val="Hyperlink"/>
            <w:rFonts w:ascii="Arial" w:hAnsi="Arial" w:cs="Arial"/>
            <w:sz w:val="28"/>
            <w:szCs w:val="28"/>
            <w:lang w:val="fr-FR"/>
          </w:rPr>
          <w:t>cia.arlon@spw.wallonie.be</w:t>
        </w:r>
        <w:r w:rsidRPr="00216773">
          <w:rPr>
            <w:rFonts w:ascii="Arial" w:hAnsi="Arial" w:cs="Arial"/>
            <w:color w:val="0000FF"/>
            <w:sz w:val="28"/>
            <w:szCs w:val="28"/>
            <w:u w:val="single"/>
            <w:lang w:val="fr-FR"/>
          </w:rPr>
          <w:br/>
        </w:r>
      </w:hyperlink>
      <w:r w:rsidRPr="00216773">
        <w:rPr>
          <w:rFonts w:ascii="Arial" w:hAnsi="Arial" w:cs="Arial"/>
          <w:sz w:val="28"/>
          <w:szCs w:val="28"/>
          <w:lang w:val="fr-FR"/>
        </w:rPr>
        <w:br/>
      </w:r>
      <w:r w:rsidRPr="00216773">
        <w:rPr>
          <w:rStyle w:val="Strong"/>
          <w:rFonts w:ascii="Arial" w:hAnsi="Arial" w:cs="Arial"/>
          <w:b w:val="0"/>
          <w:sz w:val="28"/>
          <w:szCs w:val="28"/>
          <w:lang w:val="fr-FR"/>
        </w:rPr>
        <w:t>Espace Wallonie Eupen</w:t>
      </w:r>
      <w:r w:rsidRPr="00216773">
        <w:rPr>
          <w:rFonts w:ascii="Arial" w:hAnsi="Arial" w:cs="Arial"/>
          <w:b/>
          <w:sz w:val="28"/>
          <w:szCs w:val="28"/>
          <w:lang w:val="fr-FR"/>
        </w:rPr>
        <w:br/>
      </w:r>
      <w:r w:rsidRPr="00216773">
        <w:rPr>
          <w:rFonts w:ascii="Arial" w:hAnsi="Arial" w:cs="Arial"/>
          <w:sz w:val="28"/>
          <w:szCs w:val="28"/>
          <w:lang w:val="fr-FR"/>
        </w:rPr>
        <w:t>Gospertstrasse 2 - 4700 Eupen</w:t>
      </w:r>
      <w:r w:rsidRPr="00216773">
        <w:rPr>
          <w:rFonts w:ascii="Arial" w:hAnsi="Arial" w:cs="Arial"/>
          <w:sz w:val="28"/>
          <w:szCs w:val="28"/>
          <w:lang w:val="fr-FR"/>
        </w:rPr>
        <w:br/>
        <w:t xml:space="preserve">T 087/59.65.20 – 0800/11.902 - </w:t>
      </w:r>
      <w:hyperlink r:id="rId28" w:history="1">
        <w:r w:rsidRPr="00216773">
          <w:rPr>
            <w:rStyle w:val="Hyperlink"/>
            <w:rFonts w:ascii="Arial" w:hAnsi="Arial" w:cs="Arial"/>
            <w:sz w:val="28"/>
            <w:szCs w:val="28"/>
            <w:lang w:val="fr-FR"/>
          </w:rPr>
          <w:t>cia.eupen@spw.wallonie.be</w:t>
        </w:r>
      </w:hyperlink>
    </w:p>
    <w:p w:rsidR="00216773" w:rsidRPr="00216773" w:rsidRDefault="00216773" w:rsidP="00216773">
      <w:pPr>
        <w:pStyle w:val="NormalWeb"/>
        <w:spacing w:before="0" w:beforeAutospacing="0" w:after="0" w:afterAutospacing="0"/>
        <w:rPr>
          <w:rStyle w:val="Strong"/>
          <w:sz w:val="28"/>
          <w:szCs w:val="28"/>
          <w:lang w:val="fr-FR"/>
        </w:rPr>
      </w:pPr>
    </w:p>
    <w:p w:rsidR="00216773" w:rsidRPr="00216773" w:rsidRDefault="00216773" w:rsidP="00216773">
      <w:pPr>
        <w:pStyle w:val="NormalWeb"/>
        <w:spacing w:before="0" w:beforeAutospacing="0" w:after="0" w:afterAutospacing="0"/>
        <w:rPr>
          <w:sz w:val="28"/>
          <w:szCs w:val="28"/>
          <w:lang w:val="fr-FR"/>
        </w:rPr>
      </w:pPr>
      <w:r w:rsidRPr="00216773">
        <w:rPr>
          <w:rStyle w:val="Strong"/>
          <w:rFonts w:ascii="Arial" w:hAnsi="Arial" w:cs="Arial"/>
          <w:b w:val="0"/>
          <w:sz w:val="28"/>
          <w:szCs w:val="28"/>
          <w:lang w:val="fr-FR"/>
        </w:rPr>
        <w:t>Espace Wallonie La Louvière</w:t>
      </w:r>
      <w:r w:rsidRPr="00216773">
        <w:rPr>
          <w:rFonts w:ascii="Arial" w:hAnsi="Arial" w:cs="Arial"/>
          <w:b/>
          <w:sz w:val="28"/>
          <w:szCs w:val="28"/>
          <w:lang w:val="fr-FR"/>
        </w:rPr>
        <w:br/>
      </w:r>
      <w:r w:rsidRPr="00216773">
        <w:rPr>
          <w:rFonts w:ascii="Arial" w:hAnsi="Arial" w:cs="Arial"/>
          <w:sz w:val="28"/>
          <w:szCs w:val="28"/>
          <w:lang w:val="fr-FR"/>
        </w:rPr>
        <w:t>Rue de Bouvy 7 - 7100 La Louvière</w:t>
      </w:r>
      <w:r w:rsidRPr="00216773">
        <w:rPr>
          <w:rFonts w:ascii="Arial" w:hAnsi="Arial" w:cs="Arial"/>
          <w:sz w:val="28"/>
          <w:szCs w:val="28"/>
          <w:lang w:val="fr-FR"/>
        </w:rPr>
        <w:br/>
        <w:t xml:space="preserve">T 064/23.79.20 - </w:t>
      </w:r>
      <w:hyperlink r:id="rId29" w:history="1">
        <w:r w:rsidRPr="00216773">
          <w:rPr>
            <w:rStyle w:val="Hyperlink"/>
            <w:rFonts w:ascii="Arial" w:hAnsi="Arial" w:cs="Arial"/>
            <w:sz w:val="28"/>
            <w:szCs w:val="28"/>
            <w:lang w:val="fr-FR"/>
          </w:rPr>
          <w:t>cia.lalouviere@spw.wallonie.be</w:t>
        </w:r>
      </w:hyperlink>
    </w:p>
    <w:p w:rsidR="00216773" w:rsidRPr="00216773" w:rsidRDefault="00216773" w:rsidP="00216773">
      <w:pPr>
        <w:pStyle w:val="NormalWeb"/>
        <w:spacing w:before="0" w:beforeAutospacing="0" w:after="0" w:afterAutospacing="0"/>
        <w:rPr>
          <w:rStyle w:val="Strong"/>
          <w:sz w:val="28"/>
          <w:szCs w:val="28"/>
          <w:lang w:val="fr-FR"/>
        </w:rPr>
      </w:pPr>
    </w:p>
    <w:p w:rsidR="00216773" w:rsidRPr="00216773" w:rsidRDefault="00216773" w:rsidP="00216773">
      <w:pPr>
        <w:pStyle w:val="NormalWeb"/>
        <w:spacing w:before="0" w:beforeAutospacing="0" w:after="0" w:afterAutospacing="0"/>
        <w:rPr>
          <w:sz w:val="28"/>
          <w:szCs w:val="28"/>
          <w:lang w:val="fr-FR"/>
        </w:rPr>
      </w:pPr>
      <w:r w:rsidRPr="00216773">
        <w:rPr>
          <w:rStyle w:val="Strong"/>
          <w:rFonts w:ascii="Arial" w:hAnsi="Arial" w:cs="Arial"/>
          <w:b w:val="0"/>
          <w:sz w:val="28"/>
          <w:szCs w:val="28"/>
          <w:lang w:val="fr-FR"/>
        </w:rPr>
        <w:t>Espace Wallonie Bergen</w:t>
      </w:r>
      <w:r w:rsidRPr="00216773">
        <w:rPr>
          <w:rFonts w:ascii="Arial" w:hAnsi="Arial" w:cs="Arial"/>
          <w:b/>
          <w:sz w:val="28"/>
          <w:szCs w:val="28"/>
          <w:lang w:val="fr-FR"/>
        </w:rPr>
        <w:br/>
      </w:r>
      <w:r w:rsidRPr="00216773">
        <w:rPr>
          <w:rFonts w:ascii="Arial" w:hAnsi="Arial" w:cs="Arial"/>
          <w:sz w:val="28"/>
          <w:szCs w:val="28"/>
          <w:lang w:val="fr-FR"/>
        </w:rPr>
        <w:t>Rue de la Seuwe 18-19 - Ilot de la Grand'Place - 7000 Mons</w:t>
      </w:r>
      <w:r w:rsidRPr="00216773">
        <w:rPr>
          <w:rFonts w:ascii="Arial" w:hAnsi="Arial" w:cs="Arial"/>
          <w:sz w:val="28"/>
          <w:szCs w:val="28"/>
          <w:lang w:val="fr-FR"/>
        </w:rPr>
        <w:br/>
        <w:t xml:space="preserve">T 065/22.06.80 - </w:t>
      </w:r>
      <w:hyperlink r:id="rId30" w:history="1">
        <w:r w:rsidRPr="00216773">
          <w:rPr>
            <w:rStyle w:val="Hyperlink"/>
            <w:rFonts w:ascii="Arial" w:hAnsi="Arial" w:cs="Arial"/>
            <w:sz w:val="28"/>
            <w:szCs w:val="28"/>
            <w:lang w:val="fr-FR"/>
          </w:rPr>
          <w:t>cia.mons@spw.wallonie.be</w:t>
        </w:r>
        <w:r w:rsidRPr="00216773">
          <w:rPr>
            <w:rFonts w:ascii="Arial" w:hAnsi="Arial" w:cs="Arial"/>
            <w:color w:val="0000FF"/>
            <w:sz w:val="28"/>
            <w:szCs w:val="28"/>
            <w:u w:val="single"/>
            <w:lang w:val="fr-FR"/>
          </w:rPr>
          <w:br/>
        </w:r>
      </w:hyperlink>
      <w:r w:rsidRPr="00216773">
        <w:rPr>
          <w:rFonts w:ascii="Arial" w:hAnsi="Arial" w:cs="Arial"/>
          <w:sz w:val="28"/>
          <w:szCs w:val="28"/>
          <w:lang w:val="fr-FR"/>
        </w:rPr>
        <w:br/>
      </w:r>
      <w:r w:rsidRPr="00216773">
        <w:rPr>
          <w:rStyle w:val="Strong"/>
          <w:rFonts w:ascii="Arial" w:hAnsi="Arial" w:cs="Arial"/>
          <w:b w:val="0"/>
          <w:sz w:val="28"/>
          <w:szCs w:val="28"/>
          <w:lang w:val="fr-FR"/>
        </w:rPr>
        <w:t>Espace Wallonie Namen</w:t>
      </w:r>
      <w:r w:rsidRPr="00216773">
        <w:rPr>
          <w:rFonts w:ascii="Arial" w:hAnsi="Arial" w:cs="Arial"/>
          <w:b/>
          <w:sz w:val="28"/>
          <w:szCs w:val="28"/>
          <w:lang w:val="fr-FR"/>
        </w:rPr>
        <w:br/>
      </w:r>
      <w:r w:rsidRPr="00216773">
        <w:rPr>
          <w:rFonts w:ascii="Arial" w:hAnsi="Arial" w:cs="Arial"/>
          <w:sz w:val="28"/>
          <w:szCs w:val="28"/>
          <w:lang w:val="fr-FR"/>
        </w:rPr>
        <w:t>Rue de Bruxelles 20 - 5000 Namur</w:t>
      </w:r>
      <w:r w:rsidRPr="00216773">
        <w:rPr>
          <w:rFonts w:ascii="Arial" w:hAnsi="Arial" w:cs="Arial"/>
          <w:sz w:val="28"/>
          <w:szCs w:val="28"/>
          <w:lang w:val="fr-FR"/>
        </w:rPr>
        <w:br/>
        <w:t xml:space="preserve">T 081/24.00.60 - </w:t>
      </w:r>
      <w:hyperlink r:id="rId31" w:history="1">
        <w:r w:rsidRPr="00216773">
          <w:rPr>
            <w:rStyle w:val="Hyperlink"/>
            <w:rFonts w:ascii="Arial" w:hAnsi="Arial" w:cs="Arial"/>
            <w:sz w:val="28"/>
            <w:szCs w:val="28"/>
            <w:lang w:val="fr-FR"/>
          </w:rPr>
          <w:t>cia.namur@spw.wallonie.be</w:t>
        </w:r>
      </w:hyperlink>
    </w:p>
    <w:p w:rsidR="00216773" w:rsidRPr="00216773" w:rsidRDefault="00216773" w:rsidP="00216773">
      <w:pPr>
        <w:pStyle w:val="NormalWeb"/>
        <w:spacing w:before="0" w:beforeAutospacing="0" w:after="0" w:afterAutospacing="0"/>
        <w:rPr>
          <w:rStyle w:val="Strong"/>
          <w:sz w:val="28"/>
          <w:szCs w:val="28"/>
          <w:lang w:val="fr-FR"/>
        </w:rPr>
      </w:pPr>
    </w:p>
    <w:p w:rsidR="00216773" w:rsidRPr="00216773" w:rsidRDefault="00216773" w:rsidP="00216773">
      <w:pPr>
        <w:pStyle w:val="NormalWeb"/>
        <w:spacing w:before="0" w:beforeAutospacing="0" w:after="0" w:afterAutospacing="0"/>
        <w:rPr>
          <w:sz w:val="28"/>
          <w:szCs w:val="28"/>
          <w:lang w:val="fr-FR"/>
        </w:rPr>
      </w:pPr>
      <w:r w:rsidRPr="00216773">
        <w:rPr>
          <w:rStyle w:val="Strong"/>
          <w:rFonts w:ascii="Arial" w:hAnsi="Arial" w:cs="Arial"/>
          <w:b w:val="0"/>
          <w:sz w:val="28"/>
          <w:szCs w:val="28"/>
          <w:lang w:val="fr-FR"/>
        </w:rPr>
        <w:t>Espace Wallonie Nijvel</w:t>
      </w:r>
      <w:r w:rsidRPr="00216773">
        <w:rPr>
          <w:rFonts w:ascii="Arial" w:hAnsi="Arial" w:cs="Arial"/>
          <w:b/>
          <w:sz w:val="28"/>
          <w:szCs w:val="28"/>
          <w:lang w:val="fr-FR"/>
        </w:rPr>
        <w:br/>
      </w:r>
      <w:r w:rsidRPr="00216773">
        <w:rPr>
          <w:rFonts w:ascii="Arial" w:hAnsi="Arial" w:cs="Arial"/>
          <w:sz w:val="28"/>
          <w:szCs w:val="28"/>
          <w:lang w:val="fr-FR"/>
        </w:rPr>
        <w:t>Rue de Namur 67 - 1400 Nivelles</w:t>
      </w:r>
      <w:r w:rsidRPr="00216773">
        <w:rPr>
          <w:rFonts w:ascii="Arial" w:hAnsi="Arial" w:cs="Arial"/>
          <w:sz w:val="28"/>
          <w:szCs w:val="28"/>
          <w:lang w:val="fr-FR"/>
        </w:rPr>
        <w:br/>
        <w:t xml:space="preserve">T 067/41.16.70 - </w:t>
      </w:r>
      <w:hyperlink r:id="rId32" w:history="1">
        <w:r w:rsidRPr="00216773">
          <w:rPr>
            <w:rStyle w:val="Hyperlink"/>
            <w:rFonts w:ascii="Arial" w:hAnsi="Arial" w:cs="Arial"/>
            <w:sz w:val="28"/>
            <w:szCs w:val="28"/>
            <w:lang w:val="fr-FR"/>
          </w:rPr>
          <w:t>cia.nivelles@spw.wallonie.be</w:t>
        </w:r>
        <w:r w:rsidRPr="00216773">
          <w:rPr>
            <w:rFonts w:ascii="Arial" w:hAnsi="Arial" w:cs="Arial"/>
            <w:color w:val="0000FF"/>
            <w:sz w:val="28"/>
            <w:szCs w:val="28"/>
            <w:u w:val="single"/>
            <w:lang w:val="fr-FR"/>
          </w:rPr>
          <w:br/>
        </w:r>
      </w:hyperlink>
      <w:r w:rsidRPr="00216773">
        <w:rPr>
          <w:rStyle w:val="Strong"/>
          <w:rFonts w:ascii="Arial" w:hAnsi="Arial" w:cs="Arial"/>
          <w:sz w:val="28"/>
          <w:szCs w:val="28"/>
          <w:lang w:val="fr-FR"/>
        </w:rPr>
        <w:t> </w:t>
      </w:r>
      <w:r w:rsidRPr="00216773">
        <w:rPr>
          <w:rFonts w:ascii="Arial" w:hAnsi="Arial" w:cs="Arial"/>
          <w:sz w:val="28"/>
          <w:szCs w:val="28"/>
          <w:lang w:val="fr-FR"/>
        </w:rPr>
        <w:br/>
      </w:r>
      <w:r w:rsidRPr="00216773">
        <w:rPr>
          <w:rStyle w:val="Strong"/>
          <w:rFonts w:ascii="Arial" w:hAnsi="Arial" w:cs="Arial"/>
          <w:b w:val="0"/>
          <w:sz w:val="28"/>
          <w:szCs w:val="28"/>
          <w:lang w:val="fr-FR"/>
        </w:rPr>
        <w:t>Espace Wallonie Doornik</w:t>
      </w:r>
      <w:r w:rsidRPr="00216773">
        <w:rPr>
          <w:rFonts w:ascii="Arial" w:hAnsi="Arial" w:cs="Arial"/>
          <w:b/>
          <w:sz w:val="28"/>
          <w:szCs w:val="28"/>
          <w:lang w:val="fr-FR"/>
        </w:rPr>
        <w:br/>
      </w:r>
      <w:r w:rsidRPr="00216773">
        <w:rPr>
          <w:rFonts w:ascii="Arial" w:hAnsi="Arial" w:cs="Arial"/>
          <w:sz w:val="28"/>
          <w:szCs w:val="28"/>
          <w:lang w:val="fr-FR"/>
        </w:rPr>
        <w:t>Rue de la Wallonie 19-21 - 7500 Tournai</w:t>
      </w:r>
      <w:r w:rsidRPr="00216773">
        <w:rPr>
          <w:rFonts w:ascii="Arial" w:hAnsi="Arial" w:cs="Arial"/>
          <w:sz w:val="28"/>
          <w:szCs w:val="28"/>
          <w:lang w:val="fr-FR"/>
        </w:rPr>
        <w:br/>
        <w:t xml:space="preserve">T 069/53.26.70 - </w:t>
      </w:r>
      <w:hyperlink r:id="rId33" w:history="1">
        <w:r w:rsidRPr="00216773">
          <w:rPr>
            <w:rStyle w:val="Hyperlink"/>
            <w:rFonts w:ascii="Arial" w:hAnsi="Arial" w:cs="Arial"/>
            <w:sz w:val="28"/>
            <w:szCs w:val="28"/>
            <w:lang w:val="fr-FR"/>
          </w:rPr>
          <w:t>cia.tournai@spw.wallonie.be</w:t>
        </w:r>
      </w:hyperlink>
    </w:p>
    <w:p w:rsidR="00216773" w:rsidRPr="00216773" w:rsidRDefault="00216773" w:rsidP="00216773">
      <w:pPr>
        <w:pStyle w:val="NormalWeb"/>
        <w:spacing w:before="0" w:beforeAutospacing="0" w:after="0" w:afterAutospacing="0"/>
        <w:rPr>
          <w:rStyle w:val="Strong"/>
          <w:sz w:val="28"/>
          <w:szCs w:val="28"/>
          <w:lang w:val="fr-FR"/>
        </w:rPr>
      </w:pPr>
    </w:p>
    <w:p w:rsidR="00216773" w:rsidRPr="00216773" w:rsidRDefault="00216773" w:rsidP="00216773">
      <w:pPr>
        <w:pStyle w:val="NormalWeb"/>
        <w:spacing w:before="0" w:beforeAutospacing="0" w:after="0" w:afterAutospacing="0"/>
        <w:rPr>
          <w:sz w:val="28"/>
          <w:szCs w:val="28"/>
          <w:lang w:val="fr-FR"/>
        </w:rPr>
      </w:pPr>
      <w:r w:rsidRPr="00216773">
        <w:rPr>
          <w:rStyle w:val="Strong"/>
          <w:rFonts w:ascii="Arial" w:hAnsi="Arial" w:cs="Arial"/>
          <w:b w:val="0"/>
          <w:sz w:val="28"/>
          <w:szCs w:val="28"/>
          <w:lang w:val="fr-FR"/>
        </w:rPr>
        <w:t>Espace Wallonie Verviers</w:t>
      </w:r>
      <w:r w:rsidRPr="00216773">
        <w:rPr>
          <w:rFonts w:ascii="Arial" w:hAnsi="Arial" w:cs="Arial"/>
          <w:b/>
          <w:sz w:val="28"/>
          <w:szCs w:val="28"/>
          <w:lang w:val="fr-FR"/>
        </w:rPr>
        <w:br/>
      </w:r>
      <w:r w:rsidRPr="00216773">
        <w:rPr>
          <w:rFonts w:ascii="Arial" w:hAnsi="Arial" w:cs="Arial"/>
          <w:sz w:val="28"/>
          <w:szCs w:val="28"/>
          <w:lang w:val="fr-FR"/>
        </w:rPr>
        <w:t>Rue Xhavée 86 (entrée visiteurs) - Rue de Jardon 41 (adresse postale) - 4800 Verviers</w:t>
      </w:r>
      <w:r w:rsidRPr="00216773">
        <w:rPr>
          <w:rFonts w:ascii="Arial" w:hAnsi="Arial" w:cs="Arial"/>
          <w:sz w:val="28"/>
          <w:szCs w:val="28"/>
          <w:lang w:val="fr-FR"/>
        </w:rPr>
        <w:br/>
        <w:t xml:space="preserve">T 087/44.03.50 - </w:t>
      </w:r>
      <w:hyperlink r:id="rId34" w:history="1">
        <w:r w:rsidRPr="00216773">
          <w:rPr>
            <w:rStyle w:val="Hyperlink"/>
            <w:rFonts w:ascii="Arial" w:hAnsi="Arial" w:cs="Arial"/>
            <w:sz w:val="28"/>
            <w:szCs w:val="28"/>
            <w:lang w:val="fr-FR"/>
          </w:rPr>
          <w:t>cia.verviers@spw.wallonie.be</w:t>
        </w:r>
      </w:hyperlink>
    </w:p>
    <w:p w:rsidR="00216773" w:rsidRPr="00216773" w:rsidRDefault="00216773" w:rsidP="00216773">
      <w:pPr>
        <w:pStyle w:val="NormalWeb"/>
        <w:spacing w:before="0" w:beforeAutospacing="0" w:after="0" w:afterAutospacing="0"/>
        <w:rPr>
          <w:rStyle w:val="Strong"/>
          <w:sz w:val="28"/>
          <w:szCs w:val="28"/>
          <w:lang w:val="fr-FR"/>
        </w:rPr>
      </w:pPr>
    </w:p>
    <w:p w:rsidR="00216773" w:rsidRPr="00216773" w:rsidRDefault="00216773" w:rsidP="00216773">
      <w:pPr>
        <w:pStyle w:val="NormalWeb"/>
        <w:spacing w:before="0" w:beforeAutospacing="0" w:after="0" w:afterAutospacing="0"/>
        <w:rPr>
          <w:sz w:val="28"/>
          <w:szCs w:val="28"/>
          <w:lang w:val="fr-FR"/>
        </w:rPr>
      </w:pPr>
      <w:r w:rsidRPr="00216773">
        <w:rPr>
          <w:rStyle w:val="Strong"/>
          <w:rFonts w:ascii="Arial" w:hAnsi="Arial" w:cs="Arial"/>
          <w:b w:val="0"/>
          <w:sz w:val="28"/>
          <w:szCs w:val="28"/>
          <w:lang w:val="fr-FR"/>
        </w:rPr>
        <w:t>Espace Wallonie Charleroi</w:t>
      </w:r>
      <w:r w:rsidRPr="00216773">
        <w:rPr>
          <w:rFonts w:ascii="Arial" w:hAnsi="Arial" w:cs="Arial"/>
          <w:b/>
          <w:sz w:val="28"/>
          <w:szCs w:val="28"/>
          <w:lang w:val="fr-FR"/>
        </w:rPr>
        <w:br/>
      </w:r>
      <w:r w:rsidRPr="00216773">
        <w:rPr>
          <w:rFonts w:ascii="Arial" w:hAnsi="Arial" w:cs="Arial"/>
          <w:sz w:val="28"/>
          <w:szCs w:val="28"/>
          <w:lang w:val="fr-FR"/>
        </w:rPr>
        <w:t xml:space="preserve">Rue de France 3 - 6000 Charleroi </w:t>
      </w:r>
      <w:r w:rsidRPr="00216773">
        <w:rPr>
          <w:rFonts w:ascii="Arial" w:hAnsi="Arial" w:cs="Arial"/>
          <w:sz w:val="28"/>
          <w:szCs w:val="28"/>
          <w:lang w:val="fr-FR"/>
        </w:rPr>
        <w:br/>
        <w:t xml:space="preserve">T 071/20.60.80 - </w:t>
      </w:r>
      <w:hyperlink r:id="rId35" w:history="1">
        <w:r w:rsidRPr="00216773">
          <w:rPr>
            <w:rStyle w:val="Hyperlink"/>
            <w:rFonts w:ascii="Arial" w:hAnsi="Arial" w:cs="Arial"/>
            <w:sz w:val="28"/>
            <w:szCs w:val="28"/>
            <w:lang w:val="fr-FR"/>
          </w:rPr>
          <w:t xml:space="preserve">ew.charleroi@spw.wallonie.be </w:t>
        </w:r>
      </w:hyperlink>
    </w:p>
    <w:p w:rsidR="00216773" w:rsidRPr="00216773" w:rsidRDefault="00216773" w:rsidP="00216773">
      <w:pPr>
        <w:rPr>
          <w:rStyle w:val="Strong"/>
          <w:sz w:val="28"/>
          <w:szCs w:val="28"/>
          <w:lang w:val="fr-FR"/>
        </w:rPr>
      </w:pPr>
    </w:p>
    <w:p w:rsidR="00216773" w:rsidRPr="00216773" w:rsidRDefault="00216773" w:rsidP="00216773">
      <w:pPr>
        <w:rPr>
          <w:sz w:val="28"/>
          <w:szCs w:val="28"/>
          <w:lang w:val="fr-FR"/>
        </w:rPr>
      </w:pPr>
      <w:r w:rsidRPr="00216773">
        <w:rPr>
          <w:rStyle w:val="Strong"/>
          <w:rFonts w:ascii="Arial" w:hAnsi="Arial" w:cs="Arial"/>
          <w:b w:val="0"/>
          <w:sz w:val="28"/>
          <w:szCs w:val="28"/>
          <w:lang w:val="fr-FR"/>
        </w:rPr>
        <w:lastRenderedPageBreak/>
        <w:t>Espace Wallonie Luik</w:t>
      </w:r>
      <w:r w:rsidRPr="00216773">
        <w:rPr>
          <w:rFonts w:ascii="Arial" w:hAnsi="Arial" w:cs="Arial"/>
          <w:b/>
          <w:sz w:val="28"/>
          <w:szCs w:val="28"/>
          <w:lang w:val="fr-FR"/>
        </w:rPr>
        <w:br/>
      </w:r>
      <w:r w:rsidRPr="00216773">
        <w:rPr>
          <w:rFonts w:ascii="Arial" w:hAnsi="Arial" w:cs="Arial"/>
          <w:sz w:val="28"/>
          <w:szCs w:val="28"/>
          <w:lang w:val="fr-FR"/>
        </w:rPr>
        <w:t xml:space="preserve">Place Saint-Michel 86 - 4000 Liège </w:t>
      </w:r>
      <w:r w:rsidRPr="00216773">
        <w:rPr>
          <w:rFonts w:ascii="Arial" w:hAnsi="Arial" w:cs="Arial"/>
          <w:sz w:val="28"/>
          <w:szCs w:val="28"/>
          <w:lang w:val="fr-FR"/>
        </w:rPr>
        <w:br/>
        <w:t xml:space="preserve">T 04/250.93.30 - </w:t>
      </w:r>
      <w:hyperlink r:id="rId36" w:history="1">
        <w:r w:rsidRPr="00216773">
          <w:rPr>
            <w:rStyle w:val="Hyperlink"/>
            <w:rFonts w:ascii="Arial" w:hAnsi="Arial" w:cs="Arial"/>
            <w:sz w:val="28"/>
            <w:szCs w:val="28"/>
            <w:lang w:val="fr-FR"/>
          </w:rPr>
          <w:t>ew.liege@spw.wallonie.be</w:t>
        </w:r>
      </w:hyperlink>
    </w:p>
    <w:p w:rsidR="00216773" w:rsidRPr="00216773" w:rsidRDefault="00216773" w:rsidP="00216773">
      <w:pPr>
        <w:rPr>
          <w:rFonts w:ascii="Arial" w:hAnsi="Arial" w:cs="Arial"/>
          <w:b/>
          <w:sz w:val="28"/>
          <w:szCs w:val="28"/>
          <w:lang w:val="fr-FR"/>
        </w:rPr>
      </w:pPr>
    </w:p>
    <w:p w:rsidR="00216773" w:rsidRPr="00216773" w:rsidRDefault="00216773" w:rsidP="00216773">
      <w:pPr>
        <w:rPr>
          <w:rFonts w:ascii="Arial" w:hAnsi="Arial" w:cs="Arial"/>
          <w:b/>
          <w:sz w:val="28"/>
          <w:szCs w:val="28"/>
          <w:lang w:val="fr-FR"/>
        </w:rPr>
      </w:pPr>
    </w:p>
    <w:p w:rsidR="00216773" w:rsidRPr="00216773" w:rsidRDefault="00216773" w:rsidP="00216773">
      <w:pPr>
        <w:rPr>
          <w:rFonts w:ascii="Arial" w:hAnsi="Arial" w:cs="Arial"/>
          <w:b/>
          <w:sz w:val="28"/>
          <w:szCs w:val="28"/>
          <w:lang w:val="fr-FR"/>
        </w:rPr>
      </w:pPr>
      <w:r w:rsidRPr="00216773">
        <w:rPr>
          <w:rFonts w:ascii="Arial" w:hAnsi="Arial" w:cs="Arial"/>
          <w:b/>
          <w:sz w:val="28"/>
          <w:szCs w:val="28"/>
          <w:lang w:val="fr-FR"/>
        </w:rPr>
        <w:t>Regionale Integratiecentra (Centres Régionaux d'Intégration) in Wallonië</w:t>
      </w:r>
      <w:bookmarkEnd w:id="4"/>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Centre d'Action Interculturelle de la Province de Namur </w:t>
      </w:r>
      <w:r w:rsidRPr="00216773">
        <w:rPr>
          <w:rFonts w:ascii="Arial" w:hAnsi="Arial" w:cs="Arial"/>
          <w:sz w:val="28"/>
          <w:szCs w:val="28"/>
          <w:lang w:val="fr-FR"/>
        </w:rPr>
        <w:br/>
        <w:t xml:space="preserve">Rue Docteur Haibe 2 - 5002 Saint-Servais </w:t>
      </w:r>
      <w:r w:rsidRPr="00216773">
        <w:rPr>
          <w:rFonts w:ascii="Arial" w:hAnsi="Arial" w:cs="Arial"/>
          <w:sz w:val="28"/>
          <w:szCs w:val="28"/>
          <w:lang w:val="fr-FR"/>
        </w:rPr>
        <w:br/>
        <w:t xml:space="preserve">081/73 71 76 - </w:t>
      </w:r>
      <w:hyperlink r:id="rId37" w:tgtFrame="_blank" w:tooltip="http://www.cainamur.be/ www.cainamur.be" w:history="1">
        <w:r w:rsidRPr="00216773">
          <w:rPr>
            <w:rStyle w:val="Hyperlink"/>
            <w:rFonts w:ascii="Arial" w:hAnsi="Arial" w:cs="Arial"/>
            <w:sz w:val="28"/>
            <w:szCs w:val="28"/>
            <w:lang w:val="fr-FR"/>
          </w:rPr>
          <w:t>www.cainamur.be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bookmarkStart w:id="5" w:name="_Toc289708046"/>
      <w:r w:rsidRPr="00216773">
        <w:rPr>
          <w:rFonts w:ascii="Arial" w:hAnsi="Arial" w:cs="Arial"/>
          <w:sz w:val="28"/>
          <w:szCs w:val="28"/>
          <w:lang w:val="fr-FR"/>
        </w:rPr>
        <w:t>Centre Régional d'Action Interculturelle du Centre</w:t>
      </w:r>
      <w:bookmarkEnd w:id="5"/>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Rue Dieudonné François 43 - 7100 Trivières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064/23 86 56 - </w:t>
      </w:r>
      <w:hyperlink r:id="rId38" w:tgtFrame="_blank" w:tooltip="http://www.ceraic.be/ www.ceraic.be" w:history="1">
        <w:r w:rsidRPr="00216773">
          <w:rPr>
            <w:rStyle w:val="Hyperlink"/>
            <w:rFonts w:ascii="Arial" w:hAnsi="Arial" w:cs="Arial"/>
            <w:sz w:val="28"/>
            <w:szCs w:val="28"/>
            <w:lang w:val="fr-FR"/>
          </w:rPr>
          <w:t>www.ceraic.be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bookmarkStart w:id="6" w:name="_Toc289708047"/>
      <w:r w:rsidRPr="00216773">
        <w:rPr>
          <w:rFonts w:ascii="Arial" w:hAnsi="Arial" w:cs="Arial"/>
          <w:sz w:val="28"/>
          <w:szCs w:val="28"/>
          <w:lang w:val="fr-FR"/>
        </w:rPr>
        <w:t>Centre Régional d'Intégration de Charleroi</w:t>
      </w:r>
      <w:bookmarkEnd w:id="6"/>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Rue Hanoteau 23 - 6060 Gilly </w:t>
      </w:r>
      <w:r w:rsidRPr="00216773">
        <w:rPr>
          <w:rFonts w:ascii="Arial" w:hAnsi="Arial" w:cs="Arial"/>
          <w:sz w:val="28"/>
          <w:szCs w:val="28"/>
          <w:lang w:val="fr-FR"/>
        </w:rPr>
        <w:br/>
        <w:t xml:space="preserve">071/20 98 60 - </w:t>
      </w:r>
      <w:hyperlink r:id="rId39" w:history="1">
        <w:r w:rsidRPr="00216773">
          <w:rPr>
            <w:rStyle w:val="Hyperlink"/>
            <w:rFonts w:ascii="Arial" w:hAnsi="Arial" w:cs="Arial"/>
            <w:sz w:val="28"/>
            <w:szCs w:val="28"/>
            <w:lang w:val="fr-FR"/>
          </w:rPr>
          <w:t>www.cricharleroi.be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Centre Interculturel de Mons et du Borinage </w:t>
      </w:r>
      <w:r w:rsidRPr="00216773">
        <w:rPr>
          <w:rFonts w:ascii="Arial" w:hAnsi="Arial" w:cs="Arial"/>
          <w:sz w:val="28"/>
          <w:szCs w:val="28"/>
          <w:lang w:val="fr-FR"/>
        </w:rPr>
        <w:br/>
        <w:t xml:space="preserve">Place de Jemappes 4 - 7012 Jemappes </w:t>
      </w:r>
      <w:r w:rsidRPr="00216773">
        <w:rPr>
          <w:rFonts w:ascii="Arial" w:hAnsi="Arial" w:cs="Arial"/>
          <w:sz w:val="28"/>
          <w:szCs w:val="28"/>
          <w:lang w:val="fr-FR"/>
        </w:rPr>
        <w:br/>
        <w:t xml:space="preserve">065/88 66 66 - </w:t>
      </w:r>
      <w:hyperlink r:id="rId40" w:tgtFrame="_blank" w:tooltip="http://www.nosliens-cimb.be/ www.nosliens-cimb.be" w:history="1">
        <w:r w:rsidRPr="00216773">
          <w:rPr>
            <w:rStyle w:val="Hyperlink"/>
            <w:rFonts w:ascii="Arial" w:hAnsi="Arial" w:cs="Arial"/>
            <w:sz w:val="28"/>
            <w:szCs w:val="28"/>
            <w:lang w:val="fr-FR"/>
          </w:rPr>
          <w:t>www.nosliens-cimb.be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bookmarkStart w:id="7" w:name="_Toc289708048"/>
      <w:r w:rsidRPr="00216773">
        <w:rPr>
          <w:rFonts w:ascii="Arial" w:hAnsi="Arial" w:cs="Arial"/>
          <w:sz w:val="28"/>
          <w:szCs w:val="28"/>
          <w:lang w:val="fr-FR"/>
        </w:rPr>
        <w:t>Centre Régional d'Intégration du Brabant Wallon</w:t>
      </w:r>
      <w:bookmarkEnd w:id="7"/>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Rue de Mons 17/1 - 1480 Tubize </w:t>
      </w:r>
      <w:r w:rsidRPr="00216773">
        <w:rPr>
          <w:rFonts w:ascii="Arial" w:hAnsi="Arial" w:cs="Arial"/>
          <w:sz w:val="28"/>
          <w:szCs w:val="28"/>
          <w:lang w:val="fr-FR"/>
        </w:rPr>
        <w:br/>
        <w:t xml:space="preserve">02/366 05 51 - </w:t>
      </w:r>
      <w:hyperlink r:id="rId41" w:tgtFrame="_blank" w:tooltip="http://www.cribw.be/ www.cribw.be" w:history="1">
        <w:r w:rsidRPr="00216773">
          <w:rPr>
            <w:rStyle w:val="Hyperlink"/>
            <w:rFonts w:ascii="Arial" w:hAnsi="Arial" w:cs="Arial"/>
            <w:sz w:val="28"/>
            <w:szCs w:val="28"/>
            <w:lang w:val="fr-FR"/>
          </w:rPr>
          <w:t>www.cribw.be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Centre Régional pour l'Intégration des Personnes Etrangères ou d'Origine étrangère de Liège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Place Xavier Neujean 19b - 4000 Liège</w:t>
      </w:r>
      <w:r w:rsidRPr="00216773">
        <w:rPr>
          <w:rFonts w:ascii="Arial" w:hAnsi="Arial" w:cs="Arial"/>
          <w:sz w:val="28"/>
          <w:szCs w:val="28"/>
          <w:lang w:val="fr-FR"/>
        </w:rPr>
        <w:br/>
        <w:t xml:space="preserve">04/220 01 20 - </w:t>
      </w:r>
      <w:hyperlink r:id="rId42" w:tgtFrame="_blank" w:tooltip="http://www.cripel.be/ Visitez le site du CRIPEL" w:history="1">
        <w:r w:rsidRPr="00216773">
          <w:rPr>
            <w:rStyle w:val="Hyperlink"/>
            <w:rFonts w:ascii="Arial" w:hAnsi="Arial" w:cs="Arial"/>
            <w:sz w:val="28"/>
            <w:szCs w:val="28"/>
            <w:lang w:val="fr-FR"/>
          </w:rPr>
          <w:t>www.cripel.be</w:t>
        </w:r>
      </w:hyperlink>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Centre Régional de Verviers pour l'Intégration des Personnes Etrangères ou d'Origine étrangère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Rue de Rome 17 - 4800 Verviers</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087/35 35 20 - </w:t>
      </w:r>
      <w:hyperlink r:id="rId43" w:tooltip="http://www.crvi.be/" w:history="1">
        <w:r w:rsidRPr="00216773">
          <w:rPr>
            <w:rStyle w:val="Hyperlink"/>
            <w:rFonts w:ascii="Arial" w:hAnsi="Arial" w:cs="Arial"/>
            <w:sz w:val="28"/>
            <w:szCs w:val="28"/>
            <w:lang w:val="fr-FR"/>
          </w:rPr>
          <w:t>www.crvi.be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b/>
          <w:sz w:val="28"/>
          <w:szCs w:val="28"/>
          <w:lang w:val="nl-BE"/>
        </w:rPr>
      </w:pPr>
      <w:bookmarkStart w:id="8" w:name="Meldpunten_discriminatie_:_seksuele_geaa"/>
      <w:bookmarkStart w:id="9" w:name="_Toc289708049"/>
      <w:bookmarkEnd w:id="8"/>
      <w:r>
        <w:rPr>
          <w:rFonts w:ascii="Arial" w:hAnsi="Arial" w:cs="Arial"/>
          <w:b/>
          <w:sz w:val="28"/>
          <w:szCs w:val="28"/>
          <w:lang w:val="nl-BE"/>
        </w:rPr>
        <w:br w:type="column"/>
      </w:r>
      <w:r w:rsidRPr="00216773">
        <w:rPr>
          <w:rFonts w:ascii="Arial" w:hAnsi="Arial" w:cs="Arial"/>
          <w:b/>
          <w:sz w:val="28"/>
          <w:szCs w:val="28"/>
          <w:lang w:val="nl-BE"/>
        </w:rPr>
        <w:lastRenderedPageBreak/>
        <w:t>Meldpunten: seksuele geaardheid</w:t>
      </w:r>
      <w:bookmarkEnd w:id="9"/>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10" w:name="_Toc289708050"/>
      <w:r w:rsidRPr="00216773">
        <w:rPr>
          <w:rFonts w:ascii="Arial" w:hAnsi="Arial" w:cs="Arial"/>
          <w:sz w:val="28"/>
          <w:szCs w:val="28"/>
          <w:lang w:val="nl-BE"/>
        </w:rPr>
        <w:t>Alliàge</w:t>
      </w:r>
      <w:bookmarkEnd w:id="10"/>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En Hors-Château 7 - 4000 Liège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04/223 65 89 - </w:t>
      </w:r>
      <w:hyperlink r:id="rId44" w:history="1">
        <w:r w:rsidRPr="00216773">
          <w:rPr>
            <w:rStyle w:val="Hyperlink"/>
            <w:rFonts w:ascii="Arial" w:hAnsi="Arial" w:cs="Arial"/>
            <w:sz w:val="28"/>
            <w:szCs w:val="28"/>
            <w:lang w:val="fr-FR"/>
          </w:rPr>
          <w:t xml:space="preserve">www.alliage.be </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bookmarkStart w:id="11" w:name="_Toc289708051"/>
      <w:r w:rsidRPr="00216773">
        <w:rPr>
          <w:rFonts w:ascii="Arial" w:hAnsi="Arial" w:cs="Arial"/>
          <w:sz w:val="28"/>
          <w:szCs w:val="28"/>
          <w:lang w:val="fr-FR"/>
        </w:rPr>
        <w:t>Arc-en-Ciel Wallonie</w:t>
      </w:r>
      <w:bookmarkEnd w:id="11"/>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En Hors Château 7 - 4000 Liège</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04/222 17 33 - </w:t>
      </w:r>
      <w:hyperlink r:id="rId45" w:history="1">
        <w:r w:rsidRPr="00216773">
          <w:rPr>
            <w:rStyle w:val="Hyperlink"/>
            <w:rFonts w:ascii="Arial" w:hAnsi="Arial" w:cs="Arial"/>
            <w:sz w:val="28"/>
            <w:szCs w:val="28"/>
            <w:lang w:val="fr-FR"/>
          </w:rPr>
          <w:t xml:space="preserve">www.arcenciel-wallonie.be </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da-DK"/>
        </w:rPr>
      </w:pPr>
      <w:bookmarkStart w:id="12" w:name="_Toc289708052"/>
      <w:r w:rsidRPr="00216773">
        <w:rPr>
          <w:rFonts w:ascii="Arial" w:hAnsi="Arial" w:cs="Arial"/>
          <w:sz w:val="28"/>
          <w:szCs w:val="28"/>
          <w:lang w:val="da-DK"/>
        </w:rPr>
        <w:t>çavaria</w:t>
      </w:r>
      <w:bookmarkEnd w:id="12"/>
      <w:r w:rsidRPr="00216773">
        <w:rPr>
          <w:rFonts w:ascii="Arial" w:hAnsi="Arial" w:cs="Arial"/>
          <w:sz w:val="28"/>
          <w:szCs w:val="28"/>
          <w:lang w:val="da-DK"/>
        </w:rPr>
        <w:t xml:space="preserve"> </w:t>
      </w:r>
    </w:p>
    <w:p w:rsidR="00216773" w:rsidRPr="00216773" w:rsidRDefault="00216773" w:rsidP="00216773">
      <w:pPr>
        <w:rPr>
          <w:rFonts w:ascii="Arial" w:hAnsi="Arial" w:cs="Arial"/>
          <w:sz w:val="28"/>
          <w:szCs w:val="28"/>
          <w:lang w:val="da-DK"/>
        </w:rPr>
      </w:pPr>
      <w:r w:rsidRPr="00216773">
        <w:rPr>
          <w:rFonts w:ascii="Arial" w:hAnsi="Arial" w:cs="Arial"/>
          <w:sz w:val="28"/>
          <w:szCs w:val="28"/>
          <w:lang w:val="da-DK"/>
        </w:rPr>
        <w:t>Kammerstraat 22 - 9000 Gent</w:t>
      </w:r>
    </w:p>
    <w:p w:rsidR="00216773" w:rsidRPr="00216773" w:rsidRDefault="00216773" w:rsidP="00216773">
      <w:pPr>
        <w:rPr>
          <w:rFonts w:ascii="Arial" w:hAnsi="Arial" w:cs="Arial"/>
          <w:sz w:val="28"/>
          <w:szCs w:val="28"/>
          <w:lang w:val="da-DK"/>
        </w:rPr>
      </w:pPr>
      <w:r w:rsidRPr="00216773">
        <w:rPr>
          <w:rFonts w:ascii="Arial" w:hAnsi="Arial" w:cs="Arial"/>
          <w:sz w:val="28"/>
          <w:szCs w:val="28"/>
          <w:lang w:val="da-DK"/>
        </w:rPr>
        <w:t xml:space="preserve">09/223 69 29 - www.cavaria.be </w:t>
      </w:r>
    </w:p>
    <w:p w:rsidR="00216773" w:rsidRPr="00216773" w:rsidRDefault="00216773" w:rsidP="00216773">
      <w:pPr>
        <w:rPr>
          <w:rFonts w:ascii="Arial" w:hAnsi="Arial" w:cs="Arial"/>
          <w:sz w:val="28"/>
          <w:szCs w:val="28"/>
          <w:lang w:val="da-DK"/>
        </w:rPr>
      </w:pPr>
      <w:r w:rsidRPr="00216773">
        <w:rPr>
          <w:rFonts w:ascii="Arial" w:hAnsi="Arial" w:cs="Arial"/>
          <w:sz w:val="28"/>
          <w:szCs w:val="28"/>
          <w:lang w:val="da-DK"/>
        </w:rPr>
        <w:t> </w:t>
      </w:r>
    </w:p>
    <w:p w:rsidR="00216773" w:rsidRPr="00216773" w:rsidRDefault="00216773" w:rsidP="00216773">
      <w:pPr>
        <w:rPr>
          <w:rFonts w:ascii="Arial" w:hAnsi="Arial" w:cs="Arial"/>
          <w:sz w:val="28"/>
          <w:szCs w:val="28"/>
          <w:lang w:val="da-DK"/>
        </w:rPr>
      </w:pPr>
      <w:bookmarkStart w:id="13" w:name="_Toc289708053"/>
      <w:r w:rsidRPr="00216773">
        <w:rPr>
          <w:rFonts w:ascii="Arial" w:hAnsi="Arial" w:cs="Arial"/>
          <w:sz w:val="28"/>
          <w:szCs w:val="28"/>
          <w:lang w:val="da-DK"/>
        </w:rPr>
        <w:t>Regenbooghuis Brussel</w:t>
      </w:r>
      <w:bookmarkEnd w:id="13"/>
      <w:r w:rsidRPr="00216773">
        <w:rPr>
          <w:rFonts w:ascii="Arial" w:hAnsi="Arial" w:cs="Arial"/>
          <w:sz w:val="28"/>
          <w:szCs w:val="28"/>
          <w:lang w:val="da-DK"/>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Kolenmarkt 42 - 1000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02/503 59 90 – </w:t>
      </w:r>
      <w:hyperlink r:id="rId46" w:history="1">
        <w:r w:rsidRPr="00216773">
          <w:rPr>
            <w:rStyle w:val="Hyperlink"/>
            <w:rFonts w:ascii="Arial" w:hAnsi="Arial" w:cs="Arial"/>
            <w:sz w:val="28"/>
            <w:szCs w:val="28"/>
            <w:lang w:val="nl-BE"/>
          </w:rPr>
          <w:t>www.rainbowhouse.be</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14" w:name="_Toc289708054"/>
      <w:r w:rsidRPr="00216773">
        <w:rPr>
          <w:rFonts w:ascii="Arial" w:hAnsi="Arial" w:cs="Arial"/>
          <w:sz w:val="28"/>
          <w:szCs w:val="28"/>
          <w:lang w:val="nl-BE"/>
        </w:rPr>
        <w:t>Tels Quels</w:t>
      </w:r>
      <w:bookmarkEnd w:id="14"/>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Kolenmarkt 81 - 1000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02/512 45 87 - </w:t>
      </w:r>
      <w:hyperlink r:id="rId47" w:history="1">
        <w:r w:rsidRPr="00216773">
          <w:rPr>
            <w:rStyle w:val="Hyperlink"/>
            <w:rFonts w:ascii="Arial" w:hAnsi="Arial" w:cs="Arial"/>
            <w:sz w:val="28"/>
            <w:szCs w:val="28"/>
            <w:lang w:val="nl-BE"/>
          </w:rPr>
          <w:t xml:space="preserve">www.telsquels.be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b/>
          <w:sz w:val="28"/>
          <w:szCs w:val="28"/>
          <w:lang w:val="nl-BE"/>
        </w:rPr>
      </w:pPr>
      <w:bookmarkStart w:id="15" w:name="Meldpunten_discriminatie_:_handicap_en_g"/>
      <w:bookmarkStart w:id="16" w:name="_Toc289708055"/>
      <w:bookmarkEnd w:id="15"/>
      <w:r w:rsidRPr="00216773">
        <w:rPr>
          <w:rFonts w:ascii="Arial" w:hAnsi="Arial" w:cs="Arial"/>
          <w:b/>
          <w:sz w:val="28"/>
          <w:szCs w:val="28"/>
          <w:lang w:val="nl-BE"/>
        </w:rPr>
        <w:t>Meldpunten: handicap en gezondheidstoestand</w:t>
      </w:r>
      <w:bookmarkEnd w:id="16"/>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AFRAHM (Association francophone d'aide aux Handicapés mentaux)</w:t>
      </w:r>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Albert Giraudlaan 24 - 1030 Brussel</w:t>
      </w:r>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 xml:space="preserve">02/247 60 10 - </w:t>
      </w:r>
      <w:hyperlink r:id="rId48" w:history="1">
        <w:r w:rsidRPr="00216773">
          <w:rPr>
            <w:rStyle w:val="Hyperlink"/>
            <w:rFonts w:ascii="Arial" w:hAnsi="Arial" w:cs="Arial"/>
            <w:sz w:val="28"/>
            <w:szCs w:val="28"/>
            <w:lang w:val="de-DE"/>
          </w:rPr>
          <w:t xml:space="preserve">www.afrahm.be </w:t>
        </w:r>
      </w:hyperlink>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 </w:t>
      </w:r>
    </w:p>
    <w:p w:rsidR="00216773" w:rsidRPr="00216773" w:rsidRDefault="00216773" w:rsidP="00216773">
      <w:pPr>
        <w:rPr>
          <w:rFonts w:ascii="Arial" w:hAnsi="Arial" w:cs="Arial"/>
          <w:sz w:val="28"/>
          <w:szCs w:val="28"/>
          <w:lang w:val="nl-BE"/>
        </w:rPr>
      </w:pPr>
      <w:bookmarkStart w:id="17" w:name="_Toc289708056"/>
      <w:r w:rsidRPr="00216773">
        <w:rPr>
          <w:rFonts w:ascii="Arial" w:hAnsi="Arial" w:cs="Arial"/>
          <w:sz w:val="28"/>
          <w:szCs w:val="28"/>
          <w:lang w:val="nl-BE"/>
        </w:rPr>
        <w:t>Altéo</w:t>
      </w:r>
      <w:bookmarkEnd w:id="17"/>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Haechtsesteenweg- PB 40 - 1031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02/246 42 26 </w:t>
      </w:r>
      <w:hyperlink r:id="rId49" w:history="1">
        <w:r w:rsidRPr="00216773">
          <w:rPr>
            <w:rStyle w:val="Hyperlink"/>
            <w:rFonts w:ascii="Arial" w:hAnsi="Arial" w:cs="Arial"/>
            <w:sz w:val="28"/>
            <w:szCs w:val="28"/>
            <w:lang w:val="nl-BE"/>
          </w:rPr>
          <w:t xml:space="preserve">www.alteo-asbl.be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fr-FR"/>
        </w:rPr>
      </w:pPr>
      <w:bookmarkStart w:id="18" w:name="_Toc289708057"/>
      <w:r w:rsidRPr="00216773">
        <w:rPr>
          <w:rFonts w:ascii="Arial" w:hAnsi="Arial" w:cs="Arial"/>
          <w:sz w:val="28"/>
          <w:szCs w:val="28"/>
          <w:lang w:val="fr-FR"/>
        </w:rPr>
        <w:t>Association socialiste de la personne handicapée</w:t>
      </w:r>
      <w:bookmarkEnd w:id="18"/>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Sint-Janstraat 32-38 - 1000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02/515 06 65 – </w:t>
      </w:r>
      <w:hyperlink r:id="rId50" w:history="1">
        <w:r w:rsidRPr="00216773">
          <w:rPr>
            <w:rStyle w:val="Hyperlink"/>
            <w:rFonts w:ascii="Arial" w:hAnsi="Arial" w:cs="Arial"/>
            <w:sz w:val="28"/>
            <w:szCs w:val="28"/>
            <w:lang w:val="nl-BE"/>
          </w:rPr>
          <w:t xml:space="preserve">www.asph.be </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19" w:name="_Toc289708058"/>
      <w:r w:rsidRPr="00216773">
        <w:rPr>
          <w:rFonts w:ascii="Arial" w:hAnsi="Arial" w:cs="Arial"/>
          <w:sz w:val="28"/>
          <w:szCs w:val="28"/>
          <w:lang w:val="nl-BE"/>
        </w:rPr>
        <w:t>Brailleliga</w:t>
      </w:r>
      <w:bookmarkEnd w:id="19"/>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Engelandstraat 57 - 1060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02/533 32 11 - </w:t>
      </w:r>
      <w:hyperlink r:id="rId51" w:history="1">
        <w:r w:rsidRPr="00216773">
          <w:rPr>
            <w:rStyle w:val="Hyperlink"/>
            <w:rFonts w:ascii="Arial" w:hAnsi="Arial" w:cs="Arial"/>
            <w:sz w:val="28"/>
            <w:szCs w:val="28"/>
            <w:lang w:val="nl-BE"/>
          </w:rPr>
          <w:t xml:space="preserve">www.brailleliga.be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lastRenderedPageBreak/>
        <w:t> </w:t>
      </w:r>
    </w:p>
    <w:p w:rsidR="00216773" w:rsidRPr="00216773" w:rsidRDefault="00216773" w:rsidP="00216773">
      <w:pPr>
        <w:rPr>
          <w:rFonts w:ascii="Arial" w:hAnsi="Arial" w:cs="Arial"/>
          <w:sz w:val="28"/>
          <w:szCs w:val="28"/>
          <w:lang w:val="nl-BE"/>
        </w:rPr>
      </w:pPr>
      <w:bookmarkStart w:id="20" w:name="_Toc289708059"/>
      <w:r w:rsidRPr="00216773">
        <w:rPr>
          <w:rFonts w:ascii="Arial" w:hAnsi="Arial" w:cs="Arial"/>
          <w:sz w:val="28"/>
          <w:szCs w:val="28"/>
          <w:lang w:val="nl-BE"/>
        </w:rPr>
        <w:t>Federatie van Vlaamse Dovenorganisaties</w:t>
      </w:r>
      <w:bookmarkEnd w:id="20"/>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Stropkaai 38 - 9000 Gent</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09/329 63 36 - </w:t>
      </w:r>
      <w:hyperlink r:id="rId52" w:history="1">
        <w:r w:rsidRPr="00216773">
          <w:rPr>
            <w:rStyle w:val="Hyperlink"/>
            <w:rFonts w:ascii="Arial" w:hAnsi="Arial" w:cs="Arial"/>
            <w:sz w:val="28"/>
            <w:szCs w:val="28"/>
            <w:lang w:val="fr-FR"/>
          </w:rPr>
          <w:t xml:space="preserve">www.fevlado.be </w:t>
        </w:r>
      </w:hyperlink>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w:t>
      </w:r>
    </w:p>
    <w:p w:rsidR="00216773" w:rsidRPr="00216773" w:rsidRDefault="00216773" w:rsidP="00216773">
      <w:pPr>
        <w:rPr>
          <w:rFonts w:ascii="Arial" w:hAnsi="Arial" w:cs="Arial"/>
          <w:sz w:val="28"/>
          <w:szCs w:val="28"/>
          <w:lang w:val="fr-FR"/>
        </w:rPr>
      </w:pPr>
      <w:bookmarkStart w:id="21" w:name="_Toc289708060"/>
      <w:r w:rsidRPr="00216773">
        <w:rPr>
          <w:rFonts w:ascii="Arial" w:hAnsi="Arial" w:cs="Arial"/>
          <w:sz w:val="28"/>
          <w:szCs w:val="28"/>
          <w:lang w:val="fr-FR"/>
        </w:rPr>
        <w:t>Fédération Francophone des Sourds de Belgique</w:t>
      </w:r>
      <w:bookmarkEnd w:id="21"/>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Van Eyckstraat 11A/4 - 1050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02/644 69 01 – </w:t>
      </w:r>
      <w:hyperlink r:id="rId53" w:history="1">
        <w:r w:rsidRPr="00216773">
          <w:rPr>
            <w:rStyle w:val="Hyperlink"/>
            <w:rFonts w:ascii="Arial" w:hAnsi="Arial" w:cs="Arial"/>
            <w:sz w:val="28"/>
            <w:szCs w:val="28"/>
            <w:lang w:val="nl-BE"/>
          </w:rPr>
          <w:t>www.ffsb.be</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22" w:name="_Toc289708061"/>
      <w:r w:rsidRPr="00216773">
        <w:rPr>
          <w:rFonts w:ascii="Arial" w:hAnsi="Arial" w:cs="Arial"/>
          <w:sz w:val="28"/>
          <w:szCs w:val="28"/>
          <w:lang w:val="nl-BE"/>
        </w:rPr>
        <w:t>Handiplus</w:t>
      </w:r>
      <w:bookmarkEnd w:id="22"/>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Jardins de Fontenay - Veldstraat 67 - 1040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02/646 34 76 - </w:t>
      </w:r>
      <w:hyperlink r:id="rId54" w:history="1">
        <w:r w:rsidRPr="00216773">
          <w:rPr>
            <w:rStyle w:val="Hyperlink"/>
            <w:rFonts w:ascii="Arial" w:hAnsi="Arial" w:cs="Arial"/>
            <w:sz w:val="28"/>
            <w:szCs w:val="28"/>
            <w:lang w:val="nl-BE"/>
          </w:rPr>
          <w:t>www.handiplus.com</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23" w:name="_Toc289708062"/>
      <w:r w:rsidRPr="00216773">
        <w:rPr>
          <w:rFonts w:ascii="Arial" w:hAnsi="Arial" w:cs="Arial"/>
          <w:sz w:val="28"/>
          <w:szCs w:val="28"/>
          <w:lang w:val="nl-BE"/>
        </w:rPr>
        <w:t>Inclusie Vlaanderen</w:t>
      </w:r>
      <w:bookmarkEnd w:id="23"/>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Albert Giraudlaan 24 – 1030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02/247 28 20 - </w:t>
      </w:r>
      <w:hyperlink r:id="rId55" w:history="1">
        <w:r w:rsidRPr="00216773">
          <w:rPr>
            <w:rStyle w:val="Hyperlink"/>
            <w:rFonts w:ascii="Arial" w:hAnsi="Arial" w:cs="Arial"/>
            <w:sz w:val="28"/>
            <w:szCs w:val="28"/>
            <w:lang w:val="nl-BE"/>
          </w:rPr>
          <w:t xml:space="preserve">www.inclusievlaanderen.be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bookmarkStart w:id="24" w:name="_Toc289708063"/>
      <w:r w:rsidRPr="00216773">
        <w:rPr>
          <w:rFonts w:ascii="Arial" w:hAnsi="Arial" w:cs="Arial"/>
          <w:sz w:val="28"/>
          <w:szCs w:val="28"/>
          <w:lang w:val="nl-BE"/>
        </w:rPr>
        <w:t>Katholieke Vereniging Gehandicapten</w:t>
      </w:r>
      <w:bookmarkEnd w:id="24"/>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Arthur Goemaerelei 66 - 2018 Antwerpen</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03/216 29 90 - </w:t>
      </w:r>
      <w:hyperlink r:id="rId56" w:history="1">
        <w:r w:rsidRPr="00216773">
          <w:rPr>
            <w:rStyle w:val="Hyperlink"/>
            <w:rFonts w:ascii="Arial" w:hAnsi="Arial" w:cs="Arial"/>
            <w:sz w:val="28"/>
            <w:szCs w:val="28"/>
            <w:lang w:val="nl-BE"/>
          </w:rPr>
          <w:t xml:space="preserve">www.kvg.be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fr-FR"/>
        </w:rPr>
      </w:pPr>
      <w:bookmarkStart w:id="25" w:name="_Toc289708064"/>
      <w:r w:rsidRPr="00216773">
        <w:rPr>
          <w:rFonts w:ascii="Arial" w:hAnsi="Arial" w:cs="Arial"/>
          <w:sz w:val="28"/>
          <w:szCs w:val="28"/>
          <w:lang w:val="fr-FR"/>
        </w:rPr>
        <w:t>Ligue des Droits de l'Enfant</w:t>
      </w:r>
      <w:bookmarkEnd w:id="25"/>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Hunderenveld 705 - 1082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02/465 98 92 - </w:t>
      </w:r>
      <w:hyperlink r:id="rId57" w:history="1">
        <w:r w:rsidRPr="00216773">
          <w:rPr>
            <w:rStyle w:val="Hyperlink"/>
            <w:rFonts w:ascii="Arial" w:hAnsi="Arial" w:cs="Arial"/>
            <w:sz w:val="28"/>
            <w:szCs w:val="28"/>
            <w:lang w:val="nl-BE"/>
          </w:rPr>
          <w:t>www.ligue-enfants.be</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26" w:name="_Toc289708065"/>
      <w:r w:rsidRPr="00216773">
        <w:rPr>
          <w:rFonts w:ascii="Arial" w:hAnsi="Arial" w:cs="Arial"/>
          <w:sz w:val="28"/>
          <w:szCs w:val="28"/>
          <w:lang w:val="nl-BE"/>
        </w:rPr>
        <w:t>Nationale Hoge Raad voor Personen met een Handicap</w:t>
      </w:r>
      <w:bookmarkEnd w:id="26"/>
    </w:p>
    <w:p w:rsidR="00216773" w:rsidRPr="00216773" w:rsidRDefault="00216773" w:rsidP="00216773">
      <w:pPr>
        <w:rPr>
          <w:rFonts w:ascii="Arial" w:hAnsi="Arial" w:cs="Arial"/>
          <w:sz w:val="28"/>
          <w:szCs w:val="28"/>
          <w:lang w:val="nl-BE"/>
        </w:rPr>
      </w:pPr>
      <w:bookmarkStart w:id="27" w:name="_Toc289708066"/>
      <w:r w:rsidRPr="00216773">
        <w:rPr>
          <w:rFonts w:ascii="Arial" w:hAnsi="Arial" w:cs="Arial"/>
          <w:sz w:val="28"/>
          <w:szCs w:val="28"/>
          <w:lang w:val="nl-BE"/>
        </w:rPr>
        <w:t>Kruidtuinlaan 50 bus 150 - 1000 Brussel</w:t>
      </w:r>
      <w:bookmarkEnd w:id="27"/>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0800/987 99 - </w:t>
      </w:r>
      <w:hyperlink r:id="rId58" w:history="1">
        <w:r w:rsidRPr="00216773">
          <w:rPr>
            <w:rStyle w:val="Hyperlink"/>
            <w:rFonts w:ascii="Arial" w:hAnsi="Arial" w:cs="Arial"/>
            <w:sz w:val="28"/>
            <w:szCs w:val="28"/>
            <w:lang w:val="nl-BE"/>
          </w:rPr>
          <w:t>http://www.handicap.fgov.be/nl/about/organes_consultatifs/conseil_superieur.htm</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Nationale Vereniging voor Hulp aan Verstandelijk Gehandicapten</w:t>
      </w:r>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Albert Giraudlaan 24 - 1030 Brussel</w:t>
      </w:r>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 xml:space="preserve">02/247 60 10 - </w:t>
      </w:r>
      <w:hyperlink r:id="rId59" w:history="1">
        <w:r w:rsidRPr="00216773">
          <w:rPr>
            <w:rStyle w:val="Hyperlink"/>
            <w:rFonts w:ascii="Arial" w:hAnsi="Arial" w:cs="Arial"/>
            <w:sz w:val="28"/>
            <w:szCs w:val="28"/>
            <w:lang w:val="de-DE"/>
          </w:rPr>
          <w:t xml:space="preserve">www.nvhvg.be </w:t>
        </w:r>
      </w:hyperlink>
    </w:p>
    <w:p w:rsidR="00216773" w:rsidRPr="00216773" w:rsidRDefault="00216773" w:rsidP="00216773">
      <w:pPr>
        <w:rPr>
          <w:rFonts w:ascii="Arial" w:hAnsi="Arial" w:cs="Arial"/>
          <w:sz w:val="28"/>
          <w:szCs w:val="28"/>
          <w:lang w:val="de-DE"/>
        </w:rPr>
      </w:pPr>
      <w:r w:rsidRPr="00216773">
        <w:rPr>
          <w:rFonts w:ascii="Arial" w:hAnsi="Arial" w:cs="Arial"/>
          <w:sz w:val="28"/>
          <w:szCs w:val="28"/>
          <w:lang w:val="de-DE"/>
        </w:rPr>
        <w:t> </w:t>
      </w:r>
    </w:p>
    <w:p w:rsidR="00216773" w:rsidRPr="00216773" w:rsidRDefault="00216773" w:rsidP="00216773">
      <w:pPr>
        <w:rPr>
          <w:rFonts w:ascii="Arial" w:hAnsi="Arial" w:cs="Arial"/>
          <w:sz w:val="28"/>
          <w:szCs w:val="28"/>
          <w:lang w:val="fr-FR"/>
        </w:rPr>
      </w:pPr>
      <w:bookmarkStart w:id="28" w:name="_Toc289708067"/>
      <w:r w:rsidRPr="00216773">
        <w:rPr>
          <w:rFonts w:ascii="Arial" w:hAnsi="Arial" w:cs="Arial"/>
          <w:sz w:val="28"/>
          <w:szCs w:val="28"/>
          <w:lang w:val="fr-FR"/>
        </w:rPr>
        <w:t>Œuvre nationale des aveugles</w:t>
      </w:r>
      <w:bookmarkEnd w:id="28"/>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Daillylaan 90-92 - 1030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02/241 65 68 - </w:t>
      </w:r>
      <w:hyperlink r:id="rId60" w:history="1">
        <w:r w:rsidRPr="00216773">
          <w:rPr>
            <w:rStyle w:val="Hyperlink"/>
            <w:rFonts w:ascii="Arial" w:hAnsi="Arial" w:cs="Arial"/>
            <w:sz w:val="28"/>
            <w:szCs w:val="28"/>
            <w:lang w:val="nl-BE"/>
          </w:rPr>
          <w:t xml:space="preserve">www.ona.be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bookmarkStart w:id="29" w:name="_Toc289708068"/>
      <w:r>
        <w:rPr>
          <w:rFonts w:ascii="Arial" w:hAnsi="Arial" w:cs="Arial"/>
          <w:sz w:val="28"/>
          <w:szCs w:val="28"/>
          <w:lang w:val="nl-BE"/>
        </w:rPr>
        <w:br w:type="column"/>
      </w:r>
      <w:r w:rsidRPr="00216773">
        <w:rPr>
          <w:rFonts w:ascii="Arial" w:hAnsi="Arial" w:cs="Arial"/>
          <w:sz w:val="28"/>
          <w:szCs w:val="28"/>
          <w:lang w:val="nl-BE"/>
        </w:rPr>
        <w:lastRenderedPageBreak/>
        <w:t>Sensoa</w:t>
      </w:r>
      <w:bookmarkEnd w:id="29"/>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Kipdorpvest 48a - 2000 Antwerpen</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03/238 68 68 - </w:t>
      </w:r>
      <w:hyperlink r:id="rId61" w:history="1">
        <w:r w:rsidRPr="00216773">
          <w:rPr>
            <w:rStyle w:val="Hyperlink"/>
            <w:rFonts w:ascii="Arial" w:hAnsi="Arial" w:cs="Arial"/>
            <w:sz w:val="28"/>
            <w:szCs w:val="28"/>
            <w:lang w:val="nl-BE"/>
          </w:rPr>
          <w:t xml:space="preserve">www.sensoa.be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bookmarkStart w:id="30" w:name="_Toc289708069"/>
      <w:r w:rsidRPr="00216773">
        <w:rPr>
          <w:rFonts w:ascii="Arial" w:hAnsi="Arial" w:cs="Arial"/>
          <w:sz w:val="28"/>
          <w:szCs w:val="28"/>
          <w:lang w:val="nl-BE"/>
        </w:rPr>
        <w:t>Vlaamse Diabetes Vereniging vzw</w:t>
      </w:r>
      <w:bookmarkEnd w:id="30"/>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Ottegemsesteenweg 456 - 9000 Gent</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09/220 05 20 - </w:t>
      </w:r>
      <w:hyperlink r:id="rId62" w:history="1">
        <w:r w:rsidRPr="00216773">
          <w:rPr>
            <w:rStyle w:val="Hyperlink"/>
            <w:rFonts w:ascii="Arial" w:hAnsi="Arial" w:cs="Arial"/>
            <w:sz w:val="28"/>
            <w:szCs w:val="28"/>
            <w:lang w:val="nl-BE"/>
          </w:rPr>
          <w:t xml:space="preserve">www.diabetes-vdv.be </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31" w:name="_Toc289708070"/>
      <w:r w:rsidRPr="00216773">
        <w:rPr>
          <w:rFonts w:ascii="Arial" w:hAnsi="Arial" w:cs="Arial"/>
          <w:sz w:val="28"/>
          <w:szCs w:val="28"/>
          <w:lang w:val="nl-BE"/>
        </w:rPr>
        <w:t>Vlaamse Federatie Gehandicapten</w:t>
      </w:r>
      <w:bookmarkEnd w:id="31"/>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Sint Jansstraat 32-38 - 1000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02/515 02 62 - </w:t>
      </w:r>
      <w:hyperlink r:id="rId63" w:history="1">
        <w:r w:rsidRPr="00216773">
          <w:rPr>
            <w:rStyle w:val="Hyperlink"/>
            <w:rFonts w:ascii="Arial" w:hAnsi="Arial" w:cs="Arial"/>
            <w:sz w:val="28"/>
            <w:szCs w:val="28"/>
            <w:lang w:val="nl-BE"/>
          </w:rPr>
          <w:t xml:space="preserve">www.vfg.be </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bookmarkStart w:id="32" w:name="_Toc289708071"/>
      <w:r w:rsidRPr="00216773">
        <w:rPr>
          <w:rFonts w:ascii="Arial" w:hAnsi="Arial" w:cs="Arial"/>
          <w:sz w:val="28"/>
          <w:szCs w:val="28"/>
          <w:lang w:val="nl-BE"/>
        </w:rPr>
        <w:t>Vlaamse Liga Tegen Kanker</w:t>
      </w:r>
      <w:bookmarkEnd w:id="32"/>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Koningsstraat 217 - 1210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02/227 69 69 - </w:t>
      </w:r>
      <w:hyperlink r:id="rId64" w:history="1">
        <w:r w:rsidRPr="00216773">
          <w:rPr>
            <w:rStyle w:val="Hyperlink"/>
            <w:rFonts w:ascii="Arial" w:hAnsi="Arial" w:cs="Arial"/>
            <w:sz w:val="28"/>
            <w:szCs w:val="28"/>
            <w:lang w:val="nl-BE"/>
          </w:rPr>
          <w:t>www.tegenkanker.be</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bookmarkStart w:id="33" w:name="Lokale_meldpunten:_racisme_en_verblijf"/>
      <w:bookmarkEnd w:id="33"/>
      <w:r w:rsidRPr="00216773">
        <w:rPr>
          <w:rFonts w:ascii="Arial" w:hAnsi="Arial" w:cs="Arial"/>
          <w:sz w:val="28"/>
          <w:szCs w:val="28"/>
          <w:lang w:val="nl-BE"/>
        </w:rPr>
        <w:t> </w:t>
      </w:r>
    </w:p>
    <w:p w:rsidR="00216773" w:rsidRPr="00216773" w:rsidRDefault="00216773" w:rsidP="00216773">
      <w:pPr>
        <w:rPr>
          <w:rFonts w:ascii="Arial" w:hAnsi="Arial" w:cs="Arial"/>
          <w:b/>
          <w:sz w:val="28"/>
          <w:szCs w:val="28"/>
          <w:lang w:val="nl-BE"/>
        </w:rPr>
      </w:pPr>
      <w:bookmarkStart w:id="34" w:name="Meldpunten:_werkgelegenheid"/>
      <w:bookmarkStart w:id="35" w:name="_Toc289708072"/>
      <w:bookmarkEnd w:id="34"/>
      <w:r w:rsidRPr="00216773">
        <w:rPr>
          <w:rFonts w:ascii="Arial" w:hAnsi="Arial" w:cs="Arial"/>
          <w:b/>
          <w:sz w:val="28"/>
          <w:szCs w:val="28"/>
          <w:lang w:val="nl-BE"/>
        </w:rPr>
        <w:t xml:space="preserve">Meldpunten: </w:t>
      </w:r>
      <w:bookmarkEnd w:id="35"/>
      <w:r w:rsidRPr="00216773">
        <w:rPr>
          <w:rFonts w:ascii="Arial" w:hAnsi="Arial" w:cs="Arial"/>
          <w:b/>
          <w:sz w:val="28"/>
          <w:szCs w:val="28"/>
          <w:lang w:val="nl-BE"/>
        </w:rPr>
        <w:t>werk</w:t>
      </w:r>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nl-BE"/>
        </w:rPr>
      </w:pPr>
      <w:bookmarkStart w:id="36" w:name="_Toc289708073"/>
      <w:r w:rsidRPr="00216773">
        <w:rPr>
          <w:rFonts w:ascii="Arial" w:hAnsi="Arial" w:cs="Arial"/>
          <w:sz w:val="28"/>
          <w:szCs w:val="28"/>
          <w:lang w:val="nl-BE"/>
        </w:rPr>
        <w:t>ABVV</w:t>
      </w:r>
      <w:bookmarkEnd w:id="36"/>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bookmarkStart w:id="37" w:name="_Toc289708074"/>
      <w:r w:rsidRPr="00216773">
        <w:rPr>
          <w:rFonts w:ascii="Arial" w:hAnsi="Arial" w:cs="Arial"/>
          <w:sz w:val="28"/>
          <w:szCs w:val="28"/>
          <w:lang w:val="nl-BE"/>
        </w:rPr>
        <w:t>Hoogstraat 42 - 1000 Brussel</w:t>
      </w:r>
      <w:bookmarkEnd w:id="37"/>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02/552 03 45 - </w:t>
      </w:r>
      <w:hyperlink r:id="rId65" w:history="1">
        <w:r w:rsidRPr="00216773">
          <w:rPr>
            <w:rStyle w:val="Hyperlink"/>
            <w:rFonts w:ascii="Arial" w:hAnsi="Arial" w:cs="Arial"/>
            <w:sz w:val="28"/>
            <w:szCs w:val="28"/>
            <w:lang w:val="nl-BE"/>
          </w:rPr>
          <w:t>www.abvv.be</w:t>
        </w:r>
      </w:hyperlink>
    </w:p>
    <w:p w:rsidR="00216773" w:rsidRPr="00216773" w:rsidRDefault="00216773" w:rsidP="00216773">
      <w:pPr>
        <w:rPr>
          <w:rFonts w:ascii="Arial" w:hAnsi="Arial" w:cs="Arial"/>
          <w:sz w:val="28"/>
          <w:szCs w:val="28"/>
          <w:lang w:val="nl-BE"/>
        </w:rPr>
      </w:pPr>
    </w:p>
    <w:p w:rsidR="00216773" w:rsidRPr="00216773" w:rsidRDefault="00216773" w:rsidP="00216773">
      <w:pPr>
        <w:rPr>
          <w:rFonts w:ascii="Arial" w:hAnsi="Arial" w:cs="Arial"/>
          <w:sz w:val="28"/>
          <w:szCs w:val="28"/>
          <w:lang w:val="fr-FR"/>
        </w:rPr>
      </w:pPr>
      <w:bookmarkStart w:id="38" w:name="_Toc289708075"/>
      <w:r w:rsidRPr="00216773">
        <w:rPr>
          <w:rFonts w:ascii="Arial" w:hAnsi="Arial" w:cs="Arial"/>
          <w:sz w:val="28"/>
          <w:szCs w:val="28"/>
          <w:lang w:val="fr-FR"/>
        </w:rPr>
        <w:t>ACLVB</w:t>
      </w:r>
      <w:bookmarkEnd w:id="38"/>
      <w:r w:rsidRPr="00216773">
        <w:rPr>
          <w:rFonts w:ascii="Arial" w:hAnsi="Arial" w:cs="Arial"/>
          <w:sz w:val="28"/>
          <w:szCs w:val="28"/>
          <w:lang w:val="fr-FR"/>
        </w:rPr>
        <w:t xml:space="preserve"> </w:t>
      </w:r>
    </w:p>
    <w:p w:rsidR="00216773" w:rsidRPr="00216773" w:rsidRDefault="00216773" w:rsidP="00216773">
      <w:pPr>
        <w:rPr>
          <w:rFonts w:ascii="Arial" w:hAnsi="Arial" w:cs="Arial"/>
          <w:sz w:val="28"/>
          <w:szCs w:val="28"/>
          <w:lang w:val="fr-FR"/>
        </w:rPr>
      </w:pPr>
      <w:bookmarkStart w:id="39" w:name="_Toc289708076"/>
      <w:r w:rsidRPr="00216773">
        <w:rPr>
          <w:rFonts w:ascii="Arial" w:hAnsi="Arial" w:cs="Arial"/>
          <w:sz w:val="28"/>
          <w:szCs w:val="28"/>
          <w:lang w:val="fr-FR"/>
        </w:rPr>
        <w:t>Poincarélaan 72-74 - 1070 Brussel</w:t>
      </w:r>
      <w:bookmarkEnd w:id="39"/>
    </w:p>
    <w:p w:rsidR="00216773" w:rsidRPr="00216773" w:rsidRDefault="00216773" w:rsidP="00216773">
      <w:pPr>
        <w:rPr>
          <w:rFonts w:ascii="Arial" w:hAnsi="Arial" w:cs="Arial"/>
          <w:sz w:val="28"/>
          <w:szCs w:val="28"/>
          <w:lang w:val="fr-FR"/>
        </w:rPr>
      </w:pPr>
      <w:r w:rsidRPr="00216773">
        <w:rPr>
          <w:rFonts w:ascii="Arial" w:hAnsi="Arial" w:cs="Arial"/>
          <w:sz w:val="28"/>
          <w:szCs w:val="28"/>
          <w:lang w:val="fr-FR"/>
        </w:rPr>
        <w:t xml:space="preserve">02/558 51 50 - </w:t>
      </w:r>
      <w:hyperlink r:id="rId66" w:history="1">
        <w:r w:rsidRPr="00216773">
          <w:rPr>
            <w:rStyle w:val="Hyperlink"/>
            <w:rFonts w:ascii="Arial" w:hAnsi="Arial" w:cs="Arial"/>
            <w:sz w:val="28"/>
            <w:szCs w:val="28"/>
            <w:lang w:val="fr-FR"/>
          </w:rPr>
          <w:t>www.aclvb.be</w:t>
        </w:r>
      </w:hyperlink>
    </w:p>
    <w:p w:rsidR="00216773" w:rsidRPr="00216773" w:rsidRDefault="00216773" w:rsidP="00216773">
      <w:pPr>
        <w:rPr>
          <w:rFonts w:ascii="Arial" w:hAnsi="Arial" w:cs="Arial"/>
          <w:sz w:val="28"/>
          <w:szCs w:val="28"/>
          <w:lang w:val="fr-FR"/>
        </w:rPr>
      </w:pPr>
    </w:p>
    <w:p w:rsidR="00216773" w:rsidRPr="00216773" w:rsidRDefault="00216773" w:rsidP="00216773">
      <w:pPr>
        <w:rPr>
          <w:rFonts w:ascii="Arial" w:hAnsi="Arial" w:cs="Arial"/>
          <w:sz w:val="28"/>
          <w:szCs w:val="28"/>
          <w:lang w:val="nl-BE"/>
        </w:rPr>
      </w:pPr>
      <w:bookmarkStart w:id="40" w:name="_Toc289708077"/>
      <w:r w:rsidRPr="00216773">
        <w:rPr>
          <w:rFonts w:ascii="Arial" w:hAnsi="Arial" w:cs="Arial"/>
          <w:sz w:val="28"/>
          <w:szCs w:val="28"/>
          <w:lang w:val="nl-BE"/>
        </w:rPr>
        <w:t>Actiris</w:t>
      </w:r>
      <w:bookmarkEnd w:id="40"/>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Loket discriminatie bij aanwerving</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Anspachlaan 65 (1ste verdieping) - 1000 Brussel</w:t>
      </w:r>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xml:space="preserve">02/505 79 00 - 02/505 78 78 - </w:t>
      </w:r>
      <w:hyperlink r:id="rId67" w:history="1">
        <w:r w:rsidRPr="00216773">
          <w:rPr>
            <w:rStyle w:val="Hyperlink"/>
            <w:rFonts w:ascii="Arial" w:hAnsi="Arial" w:cs="Arial"/>
            <w:sz w:val="28"/>
            <w:szCs w:val="28"/>
            <w:lang w:val="nl-BE"/>
          </w:rPr>
          <w:t>www.actiris.be</w:t>
        </w:r>
      </w:hyperlink>
    </w:p>
    <w:p w:rsidR="00216773" w:rsidRPr="00216773" w:rsidRDefault="00216773" w:rsidP="00216773">
      <w:pPr>
        <w:rPr>
          <w:rFonts w:ascii="Arial" w:hAnsi="Arial" w:cs="Arial"/>
          <w:sz w:val="28"/>
          <w:szCs w:val="28"/>
          <w:lang w:val="nl-BE"/>
        </w:rPr>
      </w:pPr>
      <w:r w:rsidRPr="00216773">
        <w:rPr>
          <w:rFonts w:ascii="Arial" w:hAnsi="Arial" w:cs="Arial"/>
          <w:sz w:val="28"/>
          <w:szCs w:val="28"/>
          <w:lang w:val="nl-BE"/>
        </w:rPr>
        <w:t> </w:t>
      </w:r>
    </w:p>
    <w:p w:rsidR="00216773" w:rsidRPr="00216773" w:rsidRDefault="00216773" w:rsidP="00216773">
      <w:pPr>
        <w:rPr>
          <w:rFonts w:ascii="Arial" w:hAnsi="Arial" w:cs="Arial"/>
          <w:sz w:val="28"/>
          <w:szCs w:val="28"/>
          <w:lang w:val="nl-BE"/>
        </w:rPr>
      </w:pPr>
      <w:bookmarkStart w:id="41" w:name="_Toc289708078"/>
      <w:r w:rsidRPr="00216773">
        <w:rPr>
          <w:rFonts w:ascii="Arial" w:hAnsi="Arial" w:cs="Arial"/>
          <w:sz w:val="28"/>
          <w:szCs w:val="28"/>
          <w:lang w:val="nl-BE"/>
        </w:rPr>
        <w:t>ACV</w:t>
      </w:r>
      <w:bookmarkEnd w:id="41"/>
      <w:r w:rsidRPr="00216773">
        <w:rPr>
          <w:rFonts w:ascii="Arial" w:hAnsi="Arial" w:cs="Arial"/>
          <w:sz w:val="28"/>
          <w:szCs w:val="28"/>
          <w:lang w:val="nl-BE"/>
        </w:rPr>
        <w:t xml:space="preserve"> </w:t>
      </w:r>
    </w:p>
    <w:p w:rsidR="00216773" w:rsidRPr="00216773" w:rsidRDefault="00216773" w:rsidP="00216773">
      <w:pPr>
        <w:rPr>
          <w:rFonts w:ascii="Arial" w:hAnsi="Arial" w:cs="Arial"/>
          <w:sz w:val="28"/>
          <w:szCs w:val="28"/>
          <w:lang w:val="nl-BE"/>
        </w:rPr>
      </w:pPr>
      <w:bookmarkStart w:id="42" w:name="_Toc289708079"/>
      <w:r w:rsidRPr="00216773">
        <w:rPr>
          <w:rFonts w:ascii="Arial" w:hAnsi="Arial" w:cs="Arial"/>
          <w:sz w:val="28"/>
          <w:szCs w:val="28"/>
          <w:lang w:val="nl-BE"/>
        </w:rPr>
        <w:t>Haachtsesteenweg 579 - 1030 Brussel</w:t>
      </w:r>
      <w:bookmarkEnd w:id="42"/>
    </w:p>
    <w:p w:rsidR="00216773" w:rsidRPr="00216773" w:rsidRDefault="00216773" w:rsidP="00216773">
      <w:pPr>
        <w:rPr>
          <w:sz w:val="28"/>
          <w:szCs w:val="28"/>
          <w:lang w:val="nl-BE"/>
        </w:rPr>
      </w:pPr>
      <w:r w:rsidRPr="00216773">
        <w:rPr>
          <w:rFonts w:ascii="Arial" w:hAnsi="Arial" w:cs="Arial"/>
          <w:sz w:val="28"/>
          <w:szCs w:val="28"/>
          <w:lang w:val="nl-BE"/>
        </w:rPr>
        <w:t>02/508 87 11</w:t>
      </w:r>
      <w:bookmarkStart w:id="43" w:name="B._Gelijke_Kansen_Man/Vrouw"/>
      <w:bookmarkEnd w:id="43"/>
      <w:r w:rsidRPr="00216773">
        <w:rPr>
          <w:rFonts w:ascii="Arial" w:hAnsi="Arial" w:cs="Arial"/>
          <w:sz w:val="28"/>
          <w:szCs w:val="28"/>
          <w:lang w:val="nl-BE"/>
        </w:rPr>
        <w:t xml:space="preserve"> - </w:t>
      </w:r>
      <w:hyperlink r:id="rId68" w:history="1">
        <w:r w:rsidRPr="00216773">
          <w:rPr>
            <w:rStyle w:val="Hyperlink"/>
            <w:rFonts w:ascii="Arial" w:hAnsi="Arial" w:cs="Arial"/>
            <w:sz w:val="28"/>
            <w:szCs w:val="28"/>
            <w:lang w:val="nl-BE"/>
          </w:rPr>
          <w:t>www.acv-online.be</w:t>
        </w:r>
      </w:hyperlink>
    </w:p>
    <w:p w:rsidR="00691D2B" w:rsidRDefault="00691D2B" w:rsidP="00691D2B">
      <w:pPr>
        <w:rPr>
          <w:b/>
          <w:sz w:val="32"/>
          <w:szCs w:val="32"/>
          <w:u w:val="single"/>
          <w:lang w:val="nl-BE"/>
        </w:rPr>
      </w:pPr>
      <w:r>
        <w:rPr>
          <w:sz w:val="28"/>
          <w:szCs w:val="28"/>
          <w:lang w:val="nl-BE"/>
        </w:rPr>
        <w:br w:type="column"/>
      </w:r>
      <w:r w:rsidRPr="003B25A7">
        <w:rPr>
          <w:b/>
          <w:sz w:val="32"/>
          <w:szCs w:val="32"/>
          <w:u w:val="single"/>
          <w:lang w:val="nl-BE"/>
        </w:rPr>
        <w:lastRenderedPageBreak/>
        <w:t>Colofon</w:t>
      </w:r>
    </w:p>
    <w:p w:rsidR="00691D2B" w:rsidRPr="00ED2142" w:rsidRDefault="00691D2B" w:rsidP="00691D2B">
      <w:pPr>
        <w:rPr>
          <w:rFonts w:ascii="Arial" w:hAnsi="Arial" w:cs="Arial"/>
          <w:sz w:val="28"/>
          <w:szCs w:val="28"/>
          <w:lang w:val="nl-BE"/>
        </w:rPr>
      </w:pPr>
    </w:p>
    <w:p w:rsidR="00691D2B" w:rsidRPr="00ED2142" w:rsidRDefault="00691D2B" w:rsidP="00691D2B">
      <w:pPr>
        <w:rPr>
          <w:rFonts w:ascii="Arial" w:hAnsi="Arial" w:cs="Arial"/>
          <w:sz w:val="28"/>
          <w:szCs w:val="28"/>
          <w:lang w:val="nl-BE"/>
        </w:rPr>
      </w:pP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Jaarverslag Discriminatie / Diversiteit 20</w:t>
      </w:r>
      <w:r w:rsidR="00216773">
        <w:rPr>
          <w:rFonts w:ascii="Arial" w:hAnsi="Arial" w:cs="Arial"/>
          <w:sz w:val="28"/>
          <w:szCs w:val="28"/>
          <w:lang w:val="nl-BE"/>
        </w:rPr>
        <w:t>11</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 xml:space="preserve">Brussel, </w:t>
      </w:r>
      <w:r w:rsidR="00216773">
        <w:rPr>
          <w:rFonts w:ascii="Arial" w:hAnsi="Arial" w:cs="Arial"/>
          <w:sz w:val="28"/>
          <w:szCs w:val="28"/>
          <w:lang w:val="nl-BE"/>
        </w:rPr>
        <w:t>mei 2012</w:t>
      </w:r>
      <w:r w:rsidRPr="00ED2142">
        <w:rPr>
          <w:rFonts w:ascii="Arial" w:hAnsi="Arial" w:cs="Arial"/>
          <w:sz w:val="28"/>
          <w:szCs w:val="28"/>
          <w:lang w:val="nl-BE"/>
        </w:rPr>
        <w:t xml:space="preserve"> </w:t>
      </w:r>
    </w:p>
    <w:p w:rsidR="00691D2B" w:rsidRPr="00ED2142" w:rsidRDefault="00691D2B" w:rsidP="00691D2B">
      <w:pPr>
        <w:rPr>
          <w:rFonts w:ascii="Arial" w:hAnsi="Arial" w:cs="Arial"/>
          <w:sz w:val="28"/>
          <w:szCs w:val="28"/>
          <w:lang w:val="nl-BE"/>
        </w:rPr>
      </w:pP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Uitgever en auteur:</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Centrum voor gelijkheid van kansen en voor racismebestrijding</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Koningsstraat 138, 1000 Brussel</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T: 02 212 30 00</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F: 02 212 30 30</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epost@cntr.be</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 xml:space="preserve">www.diversiteit.be </w:t>
      </w:r>
    </w:p>
    <w:p w:rsidR="00691D2B" w:rsidRPr="00ED2142" w:rsidRDefault="00691D2B" w:rsidP="00691D2B">
      <w:pPr>
        <w:rPr>
          <w:rFonts w:ascii="Arial" w:hAnsi="Arial" w:cs="Arial"/>
          <w:sz w:val="28"/>
          <w:szCs w:val="28"/>
          <w:lang w:val="nl-BE"/>
        </w:rPr>
      </w:pP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Vertaling in "Gemakkelijk te lezen": Inclusie Vlaanderen</w:t>
      </w:r>
    </w:p>
    <w:p w:rsidR="00691D2B" w:rsidRPr="00ED2142" w:rsidRDefault="00691D2B" w:rsidP="00691D2B">
      <w:pPr>
        <w:rPr>
          <w:rFonts w:ascii="Arial" w:hAnsi="Arial" w:cs="Arial"/>
          <w:sz w:val="28"/>
          <w:szCs w:val="28"/>
          <w:lang w:val="nl-BE"/>
        </w:rPr>
      </w:pP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 xml:space="preserve">Verantwoordelijke uitgever: </w:t>
      </w:r>
      <w:smartTag w:uri="urn:schemas-microsoft-com:office:smarttags" w:element="PersonName">
        <w:r w:rsidRPr="00ED2142">
          <w:rPr>
            <w:rFonts w:ascii="Arial" w:hAnsi="Arial" w:cs="Arial"/>
            <w:sz w:val="28"/>
            <w:szCs w:val="28"/>
            <w:lang w:val="nl-BE"/>
          </w:rPr>
          <w:t>Jozef De Witte</w:t>
        </w:r>
      </w:smartTag>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 </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Aussi disponible en français.</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 </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 xml:space="preserve">Alle rechten voorbehuden. </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 </w:t>
      </w:r>
    </w:p>
    <w:p w:rsidR="00691D2B" w:rsidRPr="00ED2142" w:rsidRDefault="00691D2B" w:rsidP="00691D2B">
      <w:pPr>
        <w:rPr>
          <w:rFonts w:ascii="Arial" w:hAnsi="Arial" w:cs="Arial"/>
          <w:sz w:val="28"/>
          <w:szCs w:val="28"/>
          <w:lang w:val="nl-BE"/>
        </w:rPr>
      </w:pPr>
      <w:r w:rsidRPr="00ED2142">
        <w:rPr>
          <w:rFonts w:ascii="Arial" w:hAnsi="Arial" w:cs="Arial"/>
          <w:sz w:val="28"/>
          <w:szCs w:val="28"/>
          <w:lang w:val="nl-BE"/>
        </w:rPr>
        <w:t>Het jaarverslag</w:t>
      </w:r>
      <w:r w:rsidR="00216773">
        <w:rPr>
          <w:rFonts w:ascii="Arial" w:hAnsi="Arial" w:cs="Arial"/>
          <w:sz w:val="28"/>
          <w:szCs w:val="28"/>
          <w:lang w:val="nl-BE"/>
        </w:rPr>
        <w:t xml:space="preserve"> Discriminatie / Diversiteit 2011</w:t>
      </w:r>
      <w:r w:rsidRPr="00ED2142">
        <w:rPr>
          <w:rFonts w:ascii="Arial" w:hAnsi="Arial" w:cs="Arial"/>
          <w:sz w:val="28"/>
          <w:szCs w:val="28"/>
          <w:lang w:val="nl-BE"/>
        </w:rPr>
        <w:t xml:space="preserve"> van het Centrum voor gelijkheid van kansen en voor racismebestrijding kan u terugvinden op de website </w:t>
      </w:r>
      <w:hyperlink r:id="rId69" w:history="1">
        <w:r w:rsidRPr="00ED2142">
          <w:rPr>
            <w:rStyle w:val="Hyperlink"/>
            <w:rFonts w:ascii="Arial" w:hAnsi="Arial" w:cs="Arial"/>
            <w:sz w:val="28"/>
            <w:szCs w:val="28"/>
            <w:lang w:val="nl-BE"/>
          </w:rPr>
          <w:t>www.diversiteit.be</w:t>
        </w:r>
      </w:hyperlink>
      <w:r w:rsidRPr="00ED2142">
        <w:rPr>
          <w:rFonts w:ascii="Arial" w:hAnsi="Arial" w:cs="Arial"/>
          <w:sz w:val="28"/>
          <w:szCs w:val="28"/>
          <w:lang w:val="nl-BE"/>
        </w:rPr>
        <w:t xml:space="preserve"> in PDF-, WORD-, en E</w:t>
      </w:r>
      <w:smartTag w:uri="urn:schemas-microsoft-com:office:smarttags" w:element="PersonName">
        <w:r w:rsidRPr="00ED2142">
          <w:rPr>
            <w:rFonts w:ascii="Arial" w:hAnsi="Arial" w:cs="Arial"/>
            <w:sz w:val="28"/>
            <w:szCs w:val="28"/>
            <w:lang w:val="nl-BE"/>
          </w:rPr>
          <w:t>as</w:t>
        </w:r>
      </w:smartTag>
      <w:r w:rsidRPr="00ED2142">
        <w:rPr>
          <w:rFonts w:ascii="Arial" w:hAnsi="Arial" w:cs="Arial"/>
          <w:sz w:val="28"/>
          <w:szCs w:val="28"/>
          <w:lang w:val="nl-BE"/>
        </w:rPr>
        <w:t>y-to-read versies.</w:t>
      </w:r>
    </w:p>
    <w:p w:rsidR="00BC7CBA" w:rsidRPr="00B348C1" w:rsidRDefault="00BC7CBA">
      <w:pPr>
        <w:rPr>
          <w:lang w:val="nl-BE"/>
        </w:rPr>
      </w:pPr>
    </w:p>
    <w:sectPr w:rsidR="00BC7CBA" w:rsidRPr="00B348C1">
      <w:footerReference w:type="even" r:id="rId70"/>
      <w:footerReference w:type="default" r:id="rId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16" w:rsidRDefault="008F4716">
      <w:r>
        <w:separator/>
      </w:r>
    </w:p>
  </w:endnote>
  <w:endnote w:type="continuationSeparator" w:id="0">
    <w:p w:rsidR="008F4716" w:rsidRDefault="008F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B1" w:rsidRDefault="009E28B1" w:rsidP="0069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28B1" w:rsidRDefault="009E28B1" w:rsidP="0069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B1" w:rsidRDefault="009E28B1" w:rsidP="0069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364">
      <w:rPr>
        <w:rStyle w:val="PageNumber"/>
        <w:noProof/>
      </w:rPr>
      <w:t>4</w:t>
    </w:r>
    <w:r>
      <w:rPr>
        <w:rStyle w:val="PageNumber"/>
      </w:rPr>
      <w:fldChar w:fldCharType="end"/>
    </w:r>
  </w:p>
  <w:p w:rsidR="009E28B1" w:rsidRDefault="009E28B1" w:rsidP="0069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16" w:rsidRDefault="008F4716">
      <w:r>
        <w:separator/>
      </w:r>
    </w:p>
  </w:footnote>
  <w:footnote w:type="continuationSeparator" w:id="0">
    <w:p w:rsidR="008F4716" w:rsidRDefault="008F4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D52"/>
    <w:multiLevelType w:val="hybridMultilevel"/>
    <w:tmpl w:val="095A1E6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82C13D4"/>
    <w:multiLevelType w:val="hybridMultilevel"/>
    <w:tmpl w:val="02A6D8C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6D57B47"/>
    <w:multiLevelType w:val="hybridMultilevel"/>
    <w:tmpl w:val="8FFE9EC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C5E445A"/>
    <w:multiLevelType w:val="multilevel"/>
    <w:tmpl w:val="4E383B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3BD0B7A"/>
    <w:multiLevelType w:val="multilevel"/>
    <w:tmpl w:val="3628E8E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34BD69BB"/>
    <w:multiLevelType w:val="hybridMultilevel"/>
    <w:tmpl w:val="4204E6DE"/>
    <w:lvl w:ilvl="0" w:tplc="F3D4A12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801CE9"/>
    <w:multiLevelType w:val="hybridMultilevel"/>
    <w:tmpl w:val="8FFE9EC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7073544"/>
    <w:multiLevelType w:val="hybridMultilevel"/>
    <w:tmpl w:val="02B8C68A"/>
    <w:lvl w:ilvl="0" w:tplc="42540E4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20E44BB"/>
    <w:multiLevelType w:val="multilevel"/>
    <w:tmpl w:val="B762D66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60"/>
        </w:tabs>
        <w:ind w:left="960" w:hanging="600"/>
      </w:pPr>
      <w:rPr>
        <w:rFonts w:hint="default"/>
      </w:rPr>
    </w:lvl>
    <w:lvl w:ilvl="2">
      <w:start w:val="5"/>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56EF5096"/>
    <w:multiLevelType w:val="hybridMultilevel"/>
    <w:tmpl w:val="0EDC5A1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65693626"/>
    <w:multiLevelType w:val="hybridMultilevel"/>
    <w:tmpl w:val="2B56E5C0"/>
    <w:lvl w:ilvl="0" w:tplc="9934D9E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924648D"/>
    <w:multiLevelType w:val="hybridMultilevel"/>
    <w:tmpl w:val="A30A4ABC"/>
    <w:lvl w:ilvl="0" w:tplc="6C8C9C3E">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3DF758E"/>
    <w:multiLevelType w:val="hybridMultilevel"/>
    <w:tmpl w:val="7128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E441D"/>
    <w:multiLevelType w:val="hybridMultilevel"/>
    <w:tmpl w:val="40D8FE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79B01EE4"/>
    <w:multiLevelType w:val="hybridMultilevel"/>
    <w:tmpl w:val="C10A4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026A32"/>
    <w:multiLevelType w:val="hybridMultilevel"/>
    <w:tmpl w:val="88BAE0CC"/>
    <w:lvl w:ilvl="0" w:tplc="44EEB11C">
      <w:start w:val="1"/>
      <w:numFmt w:val="bullet"/>
      <w:lvlText w:val="-"/>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FA401DF"/>
    <w:multiLevelType w:val="hybridMultilevel"/>
    <w:tmpl w:val="32FAEE54"/>
    <w:lvl w:ilvl="0" w:tplc="04302468">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num w:numId="1">
    <w:abstractNumId w:val="1"/>
  </w:num>
  <w:num w:numId="2">
    <w:abstractNumId w:val="5"/>
  </w:num>
  <w:num w:numId="3">
    <w:abstractNumId w:val="14"/>
  </w:num>
  <w:num w:numId="4">
    <w:abstractNumId w:val="11"/>
  </w:num>
  <w:num w:numId="5">
    <w:abstractNumId w:val="4"/>
  </w:num>
  <w:num w:numId="6">
    <w:abstractNumId w:val="16"/>
  </w:num>
  <w:num w:numId="7">
    <w:abstractNumId w:val="3"/>
  </w:num>
  <w:num w:numId="8">
    <w:abstractNumId w:val="10"/>
  </w:num>
  <w:num w:numId="9">
    <w:abstractNumId w:val="13"/>
  </w:num>
  <w:num w:numId="10">
    <w:abstractNumId w:val="0"/>
  </w:num>
  <w:num w:numId="11">
    <w:abstractNumId w:val="8"/>
  </w:num>
  <w:num w:numId="12">
    <w:abstractNumId w:val="7"/>
  </w:num>
  <w:num w:numId="13">
    <w:abstractNumId w:val="9"/>
  </w:num>
  <w:num w:numId="14">
    <w:abstractNumId w:val="12"/>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2B"/>
    <w:rsid w:val="00001D24"/>
    <w:rsid w:val="0000493A"/>
    <w:rsid w:val="00006372"/>
    <w:rsid w:val="0000639D"/>
    <w:rsid w:val="000112F4"/>
    <w:rsid w:val="00012FE0"/>
    <w:rsid w:val="0002083B"/>
    <w:rsid w:val="0002104A"/>
    <w:rsid w:val="0002174C"/>
    <w:rsid w:val="00021D31"/>
    <w:rsid w:val="0002668C"/>
    <w:rsid w:val="00026AAF"/>
    <w:rsid w:val="00026CE6"/>
    <w:rsid w:val="0002798F"/>
    <w:rsid w:val="00027DC5"/>
    <w:rsid w:val="00030937"/>
    <w:rsid w:val="000314C8"/>
    <w:rsid w:val="00033F47"/>
    <w:rsid w:val="000350FE"/>
    <w:rsid w:val="0003738E"/>
    <w:rsid w:val="000405A2"/>
    <w:rsid w:val="00042303"/>
    <w:rsid w:val="00042E78"/>
    <w:rsid w:val="00043CAA"/>
    <w:rsid w:val="00043DA1"/>
    <w:rsid w:val="00046138"/>
    <w:rsid w:val="00050DA0"/>
    <w:rsid w:val="0005253A"/>
    <w:rsid w:val="00054535"/>
    <w:rsid w:val="00055A51"/>
    <w:rsid w:val="00056F6B"/>
    <w:rsid w:val="00060212"/>
    <w:rsid w:val="00062296"/>
    <w:rsid w:val="00063FB1"/>
    <w:rsid w:val="00064057"/>
    <w:rsid w:val="00065B63"/>
    <w:rsid w:val="000678AF"/>
    <w:rsid w:val="000710E2"/>
    <w:rsid w:val="00071A4E"/>
    <w:rsid w:val="000727E2"/>
    <w:rsid w:val="0007330B"/>
    <w:rsid w:val="000737C9"/>
    <w:rsid w:val="00077E87"/>
    <w:rsid w:val="000803C1"/>
    <w:rsid w:val="000815D0"/>
    <w:rsid w:val="00084980"/>
    <w:rsid w:val="00087ED5"/>
    <w:rsid w:val="000929F5"/>
    <w:rsid w:val="00094A7E"/>
    <w:rsid w:val="00095709"/>
    <w:rsid w:val="00095D5A"/>
    <w:rsid w:val="000970A8"/>
    <w:rsid w:val="000A02D0"/>
    <w:rsid w:val="000A0507"/>
    <w:rsid w:val="000A11C0"/>
    <w:rsid w:val="000A143D"/>
    <w:rsid w:val="000A27A4"/>
    <w:rsid w:val="000A3E63"/>
    <w:rsid w:val="000A544C"/>
    <w:rsid w:val="000B24FC"/>
    <w:rsid w:val="000B55FE"/>
    <w:rsid w:val="000B5836"/>
    <w:rsid w:val="000C02F7"/>
    <w:rsid w:val="000C238C"/>
    <w:rsid w:val="000C2899"/>
    <w:rsid w:val="000C3087"/>
    <w:rsid w:val="000C313D"/>
    <w:rsid w:val="000C4122"/>
    <w:rsid w:val="000C7985"/>
    <w:rsid w:val="000D2AA2"/>
    <w:rsid w:val="000D3DCF"/>
    <w:rsid w:val="000D477D"/>
    <w:rsid w:val="000E07EA"/>
    <w:rsid w:val="000E15A2"/>
    <w:rsid w:val="000E17E9"/>
    <w:rsid w:val="000E2C4D"/>
    <w:rsid w:val="000E59B8"/>
    <w:rsid w:val="000E74D2"/>
    <w:rsid w:val="000E7B5E"/>
    <w:rsid w:val="000E7D8C"/>
    <w:rsid w:val="000F1223"/>
    <w:rsid w:val="000F239E"/>
    <w:rsid w:val="000F3FE3"/>
    <w:rsid w:val="00101CF4"/>
    <w:rsid w:val="001021AD"/>
    <w:rsid w:val="00103F93"/>
    <w:rsid w:val="001043E0"/>
    <w:rsid w:val="001058ED"/>
    <w:rsid w:val="00111ACA"/>
    <w:rsid w:val="00111F67"/>
    <w:rsid w:val="00113A77"/>
    <w:rsid w:val="00113E4E"/>
    <w:rsid w:val="00115861"/>
    <w:rsid w:val="001163D8"/>
    <w:rsid w:val="00117B1D"/>
    <w:rsid w:val="00120463"/>
    <w:rsid w:val="00122771"/>
    <w:rsid w:val="00124009"/>
    <w:rsid w:val="0012461B"/>
    <w:rsid w:val="001257C2"/>
    <w:rsid w:val="00126272"/>
    <w:rsid w:val="00126C31"/>
    <w:rsid w:val="00130DCD"/>
    <w:rsid w:val="001325CE"/>
    <w:rsid w:val="00132973"/>
    <w:rsid w:val="00135F52"/>
    <w:rsid w:val="001375F0"/>
    <w:rsid w:val="00137FBB"/>
    <w:rsid w:val="00140ED1"/>
    <w:rsid w:val="00142B04"/>
    <w:rsid w:val="001449E8"/>
    <w:rsid w:val="0014544C"/>
    <w:rsid w:val="00145B2A"/>
    <w:rsid w:val="00151005"/>
    <w:rsid w:val="0015430D"/>
    <w:rsid w:val="001548E0"/>
    <w:rsid w:val="00154D3E"/>
    <w:rsid w:val="001613BC"/>
    <w:rsid w:val="00162102"/>
    <w:rsid w:val="001628D2"/>
    <w:rsid w:val="00162FBA"/>
    <w:rsid w:val="00164088"/>
    <w:rsid w:val="001643FE"/>
    <w:rsid w:val="0016542A"/>
    <w:rsid w:val="0016617B"/>
    <w:rsid w:val="00170DFF"/>
    <w:rsid w:val="00173DB1"/>
    <w:rsid w:val="00175587"/>
    <w:rsid w:val="00182252"/>
    <w:rsid w:val="001823A5"/>
    <w:rsid w:val="00183B7B"/>
    <w:rsid w:val="00183DB8"/>
    <w:rsid w:val="00190323"/>
    <w:rsid w:val="001904E2"/>
    <w:rsid w:val="001911F8"/>
    <w:rsid w:val="00193265"/>
    <w:rsid w:val="00194EF7"/>
    <w:rsid w:val="00196A16"/>
    <w:rsid w:val="00197376"/>
    <w:rsid w:val="001A2299"/>
    <w:rsid w:val="001A33BF"/>
    <w:rsid w:val="001A428D"/>
    <w:rsid w:val="001A58EA"/>
    <w:rsid w:val="001B0073"/>
    <w:rsid w:val="001B745C"/>
    <w:rsid w:val="001C3B8A"/>
    <w:rsid w:val="001C3C49"/>
    <w:rsid w:val="001C5CDD"/>
    <w:rsid w:val="001C6000"/>
    <w:rsid w:val="001D0A00"/>
    <w:rsid w:val="001D1564"/>
    <w:rsid w:val="001D1DE0"/>
    <w:rsid w:val="001D42AE"/>
    <w:rsid w:val="001D7A1D"/>
    <w:rsid w:val="001D7A77"/>
    <w:rsid w:val="001E2166"/>
    <w:rsid w:val="001E2EF2"/>
    <w:rsid w:val="001E5FAD"/>
    <w:rsid w:val="001F0022"/>
    <w:rsid w:val="001F271A"/>
    <w:rsid w:val="001F2F12"/>
    <w:rsid w:val="001F3C32"/>
    <w:rsid w:val="001F4678"/>
    <w:rsid w:val="001F5457"/>
    <w:rsid w:val="001F57E0"/>
    <w:rsid w:val="001F6409"/>
    <w:rsid w:val="001F778A"/>
    <w:rsid w:val="00202FB5"/>
    <w:rsid w:val="00205843"/>
    <w:rsid w:val="00206BDD"/>
    <w:rsid w:val="00212487"/>
    <w:rsid w:val="00215400"/>
    <w:rsid w:val="00216773"/>
    <w:rsid w:val="00221B0F"/>
    <w:rsid w:val="002241C2"/>
    <w:rsid w:val="00227271"/>
    <w:rsid w:val="00227CAA"/>
    <w:rsid w:val="0023029D"/>
    <w:rsid w:val="002302B5"/>
    <w:rsid w:val="00231606"/>
    <w:rsid w:val="00233106"/>
    <w:rsid w:val="002346B3"/>
    <w:rsid w:val="002363B0"/>
    <w:rsid w:val="002375E1"/>
    <w:rsid w:val="0024014F"/>
    <w:rsid w:val="00241014"/>
    <w:rsid w:val="002428A9"/>
    <w:rsid w:val="002440A7"/>
    <w:rsid w:val="00244F09"/>
    <w:rsid w:val="002459AB"/>
    <w:rsid w:val="00245D41"/>
    <w:rsid w:val="002475F6"/>
    <w:rsid w:val="00250849"/>
    <w:rsid w:val="002547CC"/>
    <w:rsid w:val="00255706"/>
    <w:rsid w:val="002566B9"/>
    <w:rsid w:val="00260049"/>
    <w:rsid w:val="00260170"/>
    <w:rsid w:val="00260671"/>
    <w:rsid w:val="002623F9"/>
    <w:rsid w:val="00262FE5"/>
    <w:rsid w:val="00263235"/>
    <w:rsid w:val="0026373C"/>
    <w:rsid w:val="00263B3B"/>
    <w:rsid w:val="00266A54"/>
    <w:rsid w:val="00272DDA"/>
    <w:rsid w:val="00275095"/>
    <w:rsid w:val="0028247F"/>
    <w:rsid w:val="00283EB2"/>
    <w:rsid w:val="00285296"/>
    <w:rsid w:val="00286589"/>
    <w:rsid w:val="00286DF1"/>
    <w:rsid w:val="00291749"/>
    <w:rsid w:val="00292EF5"/>
    <w:rsid w:val="00293D0B"/>
    <w:rsid w:val="002951C7"/>
    <w:rsid w:val="00295B1D"/>
    <w:rsid w:val="00295D6F"/>
    <w:rsid w:val="00297D61"/>
    <w:rsid w:val="002A01EB"/>
    <w:rsid w:val="002A02FE"/>
    <w:rsid w:val="002A03CD"/>
    <w:rsid w:val="002A4748"/>
    <w:rsid w:val="002A4C0E"/>
    <w:rsid w:val="002A6C0B"/>
    <w:rsid w:val="002B2857"/>
    <w:rsid w:val="002B2C00"/>
    <w:rsid w:val="002B3D5B"/>
    <w:rsid w:val="002B750A"/>
    <w:rsid w:val="002C20A8"/>
    <w:rsid w:val="002C2260"/>
    <w:rsid w:val="002C422D"/>
    <w:rsid w:val="002C48C3"/>
    <w:rsid w:val="002C5D95"/>
    <w:rsid w:val="002C6944"/>
    <w:rsid w:val="002C6FE9"/>
    <w:rsid w:val="002D202F"/>
    <w:rsid w:val="002E0D3F"/>
    <w:rsid w:val="002E1557"/>
    <w:rsid w:val="002E3391"/>
    <w:rsid w:val="002E5D31"/>
    <w:rsid w:val="002E67F3"/>
    <w:rsid w:val="002F0E78"/>
    <w:rsid w:val="002F0F70"/>
    <w:rsid w:val="002F1A88"/>
    <w:rsid w:val="002F2AF4"/>
    <w:rsid w:val="002F2D80"/>
    <w:rsid w:val="002F35F0"/>
    <w:rsid w:val="002F5CC3"/>
    <w:rsid w:val="002F69FA"/>
    <w:rsid w:val="002F7840"/>
    <w:rsid w:val="00301E7F"/>
    <w:rsid w:val="0030449E"/>
    <w:rsid w:val="0030450D"/>
    <w:rsid w:val="00304C03"/>
    <w:rsid w:val="00306D98"/>
    <w:rsid w:val="00315431"/>
    <w:rsid w:val="00315D4E"/>
    <w:rsid w:val="003174A1"/>
    <w:rsid w:val="003179E9"/>
    <w:rsid w:val="00322463"/>
    <w:rsid w:val="00323A84"/>
    <w:rsid w:val="0032615C"/>
    <w:rsid w:val="003265D5"/>
    <w:rsid w:val="0032661E"/>
    <w:rsid w:val="00332179"/>
    <w:rsid w:val="00332578"/>
    <w:rsid w:val="00335C24"/>
    <w:rsid w:val="00336941"/>
    <w:rsid w:val="00337F5C"/>
    <w:rsid w:val="003415EC"/>
    <w:rsid w:val="00347202"/>
    <w:rsid w:val="00347765"/>
    <w:rsid w:val="00350CAB"/>
    <w:rsid w:val="0035148B"/>
    <w:rsid w:val="0035229B"/>
    <w:rsid w:val="00352B75"/>
    <w:rsid w:val="00352EB4"/>
    <w:rsid w:val="00353D1F"/>
    <w:rsid w:val="003635E0"/>
    <w:rsid w:val="00363768"/>
    <w:rsid w:val="00371904"/>
    <w:rsid w:val="003726EA"/>
    <w:rsid w:val="00372B42"/>
    <w:rsid w:val="00373FCC"/>
    <w:rsid w:val="003754EA"/>
    <w:rsid w:val="00376877"/>
    <w:rsid w:val="00380D29"/>
    <w:rsid w:val="00381E3B"/>
    <w:rsid w:val="003820EA"/>
    <w:rsid w:val="00385A39"/>
    <w:rsid w:val="00386027"/>
    <w:rsid w:val="00386B27"/>
    <w:rsid w:val="003903CD"/>
    <w:rsid w:val="00391B28"/>
    <w:rsid w:val="00392252"/>
    <w:rsid w:val="00394CAC"/>
    <w:rsid w:val="003966C2"/>
    <w:rsid w:val="00397EC5"/>
    <w:rsid w:val="003A59F8"/>
    <w:rsid w:val="003B05AF"/>
    <w:rsid w:val="003B49E5"/>
    <w:rsid w:val="003B5872"/>
    <w:rsid w:val="003B659D"/>
    <w:rsid w:val="003C52F3"/>
    <w:rsid w:val="003C6A68"/>
    <w:rsid w:val="003C6C24"/>
    <w:rsid w:val="003D25D0"/>
    <w:rsid w:val="003D3018"/>
    <w:rsid w:val="003D471A"/>
    <w:rsid w:val="003D48D3"/>
    <w:rsid w:val="003D6389"/>
    <w:rsid w:val="003E0468"/>
    <w:rsid w:val="003E2082"/>
    <w:rsid w:val="003F07BB"/>
    <w:rsid w:val="003F2E43"/>
    <w:rsid w:val="003F4CAF"/>
    <w:rsid w:val="0040042D"/>
    <w:rsid w:val="00401FB6"/>
    <w:rsid w:val="00402001"/>
    <w:rsid w:val="0040288A"/>
    <w:rsid w:val="00402CFC"/>
    <w:rsid w:val="00404C35"/>
    <w:rsid w:val="00405519"/>
    <w:rsid w:val="00405939"/>
    <w:rsid w:val="004069DA"/>
    <w:rsid w:val="00407936"/>
    <w:rsid w:val="0041112C"/>
    <w:rsid w:val="00411696"/>
    <w:rsid w:val="00413A44"/>
    <w:rsid w:val="00414064"/>
    <w:rsid w:val="0041448C"/>
    <w:rsid w:val="004144A5"/>
    <w:rsid w:val="004147DD"/>
    <w:rsid w:val="00414938"/>
    <w:rsid w:val="00414C75"/>
    <w:rsid w:val="00415208"/>
    <w:rsid w:val="004163BA"/>
    <w:rsid w:val="00416770"/>
    <w:rsid w:val="0041767E"/>
    <w:rsid w:val="00417BB4"/>
    <w:rsid w:val="00420831"/>
    <w:rsid w:val="00420998"/>
    <w:rsid w:val="004268C8"/>
    <w:rsid w:val="004276C1"/>
    <w:rsid w:val="00427C4E"/>
    <w:rsid w:val="00427D74"/>
    <w:rsid w:val="00432175"/>
    <w:rsid w:val="004336F9"/>
    <w:rsid w:val="00433E37"/>
    <w:rsid w:val="00434911"/>
    <w:rsid w:val="00434F4A"/>
    <w:rsid w:val="00437F91"/>
    <w:rsid w:val="004408E7"/>
    <w:rsid w:val="004444EF"/>
    <w:rsid w:val="0044460A"/>
    <w:rsid w:val="00451AE3"/>
    <w:rsid w:val="00454268"/>
    <w:rsid w:val="004554F7"/>
    <w:rsid w:val="00455A94"/>
    <w:rsid w:val="00456A44"/>
    <w:rsid w:val="00461537"/>
    <w:rsid w:val="00461DC6"/>
    <w:rsid w:val="00461F77"/>
    <w:rsid w:val="0046386D"/>
    <w:rsid w:val="00463C95"/>
    <w:rsid w:val="00464843"/>
    <w:rsid w:val="00465A91"/>
    <w:rsid w:val="00466CD4"/>
    <w:rsid w:val="004674F0"/>
    <w:rsid w:val="004715DF"/>
    <w:rsid w:val="00471C67"/>
    <w:rsid w:val="004748BA"/>
    <w:rsid w:val="00474CA9"/>
    <w:rsid w:val="0047626D"/>
    <w:rsid w:val="00476649"/>
    <w:rsid w:val="0047670D"/>
    <w:rsid w:val="00477319"/>
    <w:rsid w:val="00480974"/>
    <w:rsid w:val="00484139"/>
    <w:rsid w:val="004875A1"/>
    <w:rsid w:val="004904A1"/>
    <w:rsid w:val="00493EF7"/>
    <w:rsid w:val="004958D0"/>
    <w:rsid w:val="0049766F"/>
    <w:rsid w:val="0049775F"/>
    <w:rsid w:val="00497CEE"/>
    <w:rsid w:val="004A17C7"/>
    <w:rsid w:val="004A20B6"/>
    <w:rsid w:val="004A4978"/>
    <w:rsid w:val="004A565D"/>
    <w:rsid w:val="004A5A6A"/>
    <w:rsid w:val="004A64E6"/>
    <w:rsid w:val="004A71BE"/>
    <w:rsid w:val="004A7443"/>
    <w:rsid w:val="004A792B"/>
    <w:rsid w:val="004B21BD"/>
    <w:rsid w:val="004B2D09"/>
    <w:rsid w:val="004B38A8"/>
    <w:rsid w:val="004B5D4F"/>
    <w:rsid w:val="004C1B9B"/>
    <w:rsid w:val="004C5619"/>
    <w:rsid w:val="004C6649"/>
    <w:rsid w:val="004C779A"/>
    <w:rsid w:val="004D0C6D"/>
    <w:rsid w:val="004D4C08"/>
    <w:rsid w:val="004D52BD"/>
    <w:rsid w:val="004E16E9"/>
    <w:rsid w:val="004E3563"/>
    <w:rsid w:val="004E3BF8"/>
    <w:rsid w:val="004E64A9"/>
    <w:rsid w:val="004F0965"/>
    <w:rsid w:val="004F2E43"/>
    <w:rsid w:val="004F457B"/>
    <w:rsid w:val="00502D34"/>
    <w:rsid w:val="00503374"/>
    <w:rsid w:val="0050782D"/>
    <w:rsid w:val="005109AF"/>
    <w:rsid w:val="00511985"/>
    <w:rsid w:val="00513DCB"/>
    <w:rsid w:val="00514B26"/>
    <w:rsid w:val="00516E03"/>
    <w:rsid w:val="00521DC6"/>
    <w:rsid w:val="00522216"/>
    <w:rsid w:val="005227F3"/>
    <w:rsid w:val="0052386E"/>
    <w:rsid w:val="0052553B"/>
    <w:rsid w:val="00526123"/>
    <w:rsid w:val="00530157"/>
    <w:rsid w:val="005314CE"/>
    <w:rsid w:val="0053496F"/>
    <w:rsid w:val="00537236"/>
    <w:rsid w:val="00540F07"/>
    <w:rsid w:val="00541A20"/>
    <w:rsid w:val="00543272"/>
    <w:rsid w:val="00543E0F"/>
    <w:rsid w:val="005456A9"/>
    <w:rsid w:val="00546E69"/>
    <w:rsid w:val="00547226"/>
    <w:rsid w:val="00552903"/>
    <w:rsid w:val="00552B9C"/>
    <w:rsid w:val="00553846"/>
    <w:rsid w:val="00555C28"/>
    <w:rsid w:val="00556685"/>
    <w:rsid w:val="00560585"/>
    <w:rsid w:val="00560A83"/>
    <w:rsid w:val="00564837"/>
    <w:rsid w:val="0056681D"/>
    <w:rsid w:val="005674EC"/>
    <w:rsid w:val="00570CFC"/>
    <w:rsid w:val="005748C9"/>
    <w:rsid w:val="00576454"/>
    <w:rsid w:val="00576AAD"/>
    <w:rsid w:val="005805C9"/>
    <w:rsid w:val="005813FF"/>
    <w:rsid w:val="005843CE"/>
    <w:rsid w:val="0058601F"/>
    <w:rsid w:val="00586622"/>
    <w:rsid w:val="00586D46"/>
    <w:rsid w:val="005873EF"/>
    <w:rsid w:val="00590BF8"/>
    <w:rsid w:val="00591729"/>
    <w:rsid w:val="0059175D"/>
    <w:rsid w:val="0059442F"/>
    <w:rsid w:val="00594B9D"/>
    <w:rsid w:val="00597501"/>
    <w:rsid w:val="00597982"/>
    <w:rsid w:val="00597B06"/>
    <w:rsid w:val="005A1582"/>
    <w:rsid w:val="005A1965"/>
    <w:rsid w:val="005A2A3A"/>
    <w:rsid w:val="005A302B"/>
    <w:rsid w:val="005A551A"/>
    <w:rsid w:val="005A55EA"/>
    <w:rsid w:val="005A5DC0"/>
    <w:rsid w:val="005A68BB"/>
    <w:rsid w:val="005B26D0"/>
    <w:rsid w:val="005B387C"/>
    <w:rsid w:val="005B4753"/>
    <w:rsid w:val="005B5807"/>
    <w:rsid w:val="005C16C3"/>
    <w:rsid w:val="005C2BC2"/>
    <w:rsid w:val="005C444A"/>
    <w:rsid w:val="005D2BD6"/>
    <w:rsid w:val="005D3635"/>
    <w:rsid w:val="005D3EEA"/>
    <w:rsid w:val="005D4FAF"/>
    <w:rsid w:val="005D5581"/>
    <w:rsid w:val="005D574E"/>
    <w:rsid w:val="005D67BD"/>
    <w:rsid w:val="005E0309"/>
    <w:rsid w:val="005E1E29"/>
    <w:rsid w:val="005E27B1"/>
    <w:rsid w:val="005E2963"/>
    <w:rsid w:val="005E2D5C"/>
    <w:rsid w:val="005F01CC"/>
    <w:rsid w:val="005F04EE"/>
    <w:rsid w:val="005F1E93"/>
    <w:rsid w:val="005F3FBE"/>
    <w:rsid w:val="005F40AC"/>
    <w:rsid w:val="0060579E"/>
    <w:rsid w:val="0061283F"/>
    <w:rsid w:val="00614DF4"/>
    <w:rsid w:val="00616B8F"/>
    <w:rsid w:val="00621A22"/>
    <w:rsid w:val="0062208C"/>
    <w:rsid w:val="0062758A"/>
    <w:rsid w:val="006308F1"/>
    <w:rsid w:val="00631C1A"/>
    <w:rsid w:val="00631F6F"/>
    <w:rsid w:val="00635864"/>
    <w:rsid w:val="00644082"/>
    <w:rsid w:val="00644374"/>
    <w:rsid w:val="00645F08"/>
    <w:rsid w:val="00646C74"/>
    <w:rsid w:val="00652738"/>
    <w:rsid w:val="00653B26"/>
    <w:rsid w:val="00654ADA"/>
    <w:rsid w:val="00655610"/>
    <w:rsid w:val="00657D33"/>
    <w:rsid w:val="0066133B"/>
    <w:rsid w:val="00661DB3"/>
    <w:rsid w:val="006638C3"/>
    <w:rsid w:val="006648E7"/>
    <w:rsid w:val="00674363"/>
    <w:rsid w:val="0067573D"/>
    <w:rsid w:val="006772D1"/>
    <w:rsid w:val="006831B2"/>
    <w:rsid w:val="0068544A"/>
    <w:rsid w:val="006864C4"/>
    <w:rsid w:val="006908D0"/>
    <w:rsid w:val="00690CF2"/>
    <w:rsid w:val="00691D2B"/>
    <w:rsid w:val="00695B86"/>
    <w:rsid w:val="00695DB1"/>
    <w:rsid w:val="00697EDC"/>
    <w:rsid w:val="006A119D"/>
    <w:rsid w:val="006A44A6"/>
    <w:rsid w:val="006A452A"/>
    <w:rsid w:val="006A5F22"/>
    <w:rsid w:val="006A6DAB"/>
    <w:rsid w:val="006B1BD1"/>
    <w:rsid w:val="006B2C96"/>
    <w:rsid w:val="006B334F"/>
    <w:rsid w:val="006B35AA"/>
    <w:rsid w:val="006B7BDD"/>
    <w:rsid w:val="006C0B38"/>
    <w:rsid w:val="006C10F5"/>
    <w:rsid w:val="006C314B"/>
    <w:rsid w:val="006C4FAF"/>
    <w:rsid w:val="006D05D8"/>
    <w:rsid w:val="006D370E"/>
    <w:rsid w:val="006D7203"/>
    <w:rsid w:val="006E01D4"/>
    <w:rsid w:val="006E071E"/>
    <w:rsid w:val="006E0F9B"/>
    <w:rsid w:val="006E2BC7"/>
    <w:rsid w:val="006E3CDD"/>
    <w:rsid w:val="006E57D7"/>
    <w:rsid w:val="006E5CAB"/>
    <w:rsid w:val="006E728E"/>
    <w:rsid w:val="006E7A9C"/>
    <w:rsid w:val="006F1442"/>
    <w:rsid w:val="006F1E08"/>
    <w:rsid w:val="006F2000"/>
    <w:rsid w:val="006F2FC9"/>
    <w:rsid w:val="006F3858"/>
    <w:rsid w:val="006F51C6"/>
    <w:rsid w:val="00700C34"/>
    <w:rsid w:val="00704EC0"/>
    <w:rsid w:val="007055FE"/>
    <w:rsid w:val="007071E8"/>
    <w:rsid w:val="007208F3"/>
    <w:rsid w:val="00723106"/>
    <w:rsid w:val="00724140"/>
    <w:rsid w:val="007255B8"/>
    <w:rsid w:val="007271E7"/>
    <w:rsid w:val="00727437"/>
    <w:rsid w:val="00731E88"/>
    <w:rsid w:val="00731FF8"/>
    <w:rsid w:val="00732F10"/>
    <w:rsid w:val="00734582"/>
    <w:rsid w:val="00737CAE"/>
    <w:rsid w:val="00743983"/>
    <w:rsid w:val="00743E8E"/>
    <w:rsid w:val="00744470"/>
    <w:rsid w:val="007455B3"/>
    <w:rsid w:val="0074564D"/>
    <w:rsid w:val="007471E1"/>
    <w:rsid w:val="007505EE"/>
    <w:rsid w:val="00750D4B"/>
    <w:rsid w:val="00752DB6"/>
    <w:rsid w:val="0076027B"/>
    <w:rsid w:val="00764A5B"/>
    <w:rsid w:val="00765303"/>
    <w:rsid w:val="00765612"/>
    <w:rsid w:val="00766337"/>
    <w:rsid w:val="00767B64"/>
    <w:rsid w:val="0077096D"/>
    <w:rsid w:val="00781E7C"/>
    <w:rsid w:val="00782CB3"/>
    <w:rsid w:val="00784CE6"/>
    <w:rsid w:val="007860C6"/>
    <w:rsid w:val="00786ED2"/>
    <w:rsid w:val="0079058C"/>
    <w:rsid w:val="00793D46"/>
    <w:rsid w:val="00795786"/>
    <w:rsid w:val="00797454"/>
    <w:rsid w:val="007A0060"/>
    <w:rsid w:val="007A3B17"/>
    <w:rsid w:val="007A4D12"/>
    <w:rsid w:val="007A5BFA"/>
    <w:rsid w:val="007A7B57"/>
    <w:rsid w:val="007B0EFC"/>
    <w:rsid w:val="007B1DF4"/>
    <w:rsid w:val="007B22AB"/>
    <w:rsid w:val="007B4846"/>
    <w:rsid w:val="007B53ED"/>
    <w:rsid w:val="007B7C46"/>
    <w:rsid w:val="007C28E2"/>
    <w:rsid w:val="007C2AC1"/>
    <w:rsid w:val="007C3C24"/>
    <w:rsid w:val="007C55ED"/>
    <w:rsid w:val="007C5AFF"/>
    <w:rsid w:val="007D2B91"/>
    <w:rsid w:val="007D3E47"/>
    <w:rsid w:val="007D568F"/>
    <w:rsid w:val="007D754F"/>
    <w:rsid w:val="007E0CFB"/>
    <w:rsid w:val="007E5FAE"/>
    <w:rsid w:val="007E68C4"/>
    <w:rsid w:val="007F4274"/>
    <w:rsid w:val="007F48B1"/>
    <w:rsid w:val="00801308"/>
    <w:rsid w:val="00801323"/>
    <w:rsid w:val="00802F84"/>
    <w:rsid w:val="00803574"/>
    <w:rsid w:val="0080439B"/>
    <w:rsid w:val="00806E48"/>
    <w:rsid w:val="008120EE"/>
    <w:rsid w:val="00812BA8"/>
    <w:rsid w:val="008158F0"/>
    <w:rsid w:val="00815F9F"/>
    <w:rsid w:val="008177D4"/>
    <w:rsid w:val="00817D4D"/>
    <w:rsid w:val="008216AB"/>
    <w:rsid w:val="00821714"/>
    <w:rsid w:val="00826200"/>
    <w:rsid w:val="008302E9"/>
    <w:rsid w:val="00836156"/>
    <w:rsid w:val="00840D85"/>
    <w:rsid w:val="00840D91"/>
    <w:rsid w:val="00841D00"/>
    <w:rsid w:val="0084233B"/>
    <w:rsid w:val="0084344A"/>
    <w:rsid w:val="00843C91"/>
    <w:rsid w:val="00843FD6"/>
    <w:rsid w:val="00844392"/>
    <w:rsid w:val="00845114"/>
    <w:rsid w:val="008479A6"/>
    <w:rsid w:val="008513AA"/>
    <w:rsid w:val="00852851"/>
    <w:rsid w:val="008529C3"/>
    <w:rsid w:val="00854768"/>
    <w:rsid w:val="008556A8"/>
    <w:rsid w:val="00860536"/>
    <w:rsid w:val="0086370E"/>
    <w:rsid w:val="008638CC"/>
    <w:rsid w:val="0086397B"/>
    <w:rsid w:val="00870DAE"/>
    <w:rsid w:val="00872252"/>
    <w:rsid w:val="008726DF"/>
    <w:rsid w:val="0087276B"/>
    <w:rsid w:val="00874249"/>
    <w:rsid w:val="0087442B"/>
    <w:rsid w:val="00874B8C"/>
    <w:rsid w:val="00875D0A"/>
    <w:rsid w:val="0088061C"/>
    <w:rsid w:val="00881991"/>
    <w:rsid w:val="00885BEE"/>
    <w:rsid w:val="00885CF9"/>
    <w:rsid w:val="00893AC7"/>
    <w:rsid w:val="00896878"/>
    <w:rsid w:val="00896D54"/>
    <w:rsid w:val="008A01A1"/>
    <w:rsid w:val="008B070D"/>
    <w:rsid w:val="008B0A4E"/>
    <w:rsid w:val="008B1A9F"/>
    <w:rsid w:val="008B4053"/>
    <w:rsid w:val="008B573B"/>
    <w:rsid w:val="008B65E9"/>
    <w:rsid w:val="008B6DDA"/>
    <w:rsid w:val="008C1666"/>
    <w:rsid w:val="008C19C6"/>
    <w:rsid w:val="008C2288"/>
    <w:rsid w:val="008C48FE"/>
    <w:rsid w:val="008D00F9"/>
    <w:rsid w:val="008E45C8"/>
    <w:rsid w:val="008F090F"/>
    <w:rsid w:val="008F0C2C"/>
    <w:rsid w:val="008F389C"/>
    <w:rsid w:val="008F4716"/>
    <w:rsid w:val="008F4874"/>
    <w:rsid w:val="008F684A"/>
    <w:rsid w:val="008F7183"/>
    <w:rsid w:val="008F76FB"/>
    <w:rsid w:val="008F7F51"/>
    <w:rsid w:val="00900F0E"/>
    <w:rsid w:val="00902D9D"/>
    <w:rsid w:val="00904714"/>
    <w:rsid w:val="0091180F"/>
    <w:rsid w:val="00915535"/>
    <w:rsid w:val="009165AA"/>
    <w:rsid w:val="00920A61"/>
    <w:rsid w:val="00921EEE"/>
    <w:rsid w:val="00923EC1"/>
    <w:rsid w:val="00924E25"/>
    <w:rsid w:val="00925D84"/>
    <w:rsid w:val="00926767"/>
    <w:rsid w:val="00927B5E"/>
    <w:rsid w:val="00927B90"/>
    <w:rsid w:val="0093107B"/>
    <w:rsid w:val="00936ADB"/>
    <w:rsid w:val="009373DD"/>
    <w:rsid w:val="0094112D"/>
    <w:rsid w:val="00942FAB"/>
    <w:rsid w:val="0094354F"/>
    <w:rsid w:val="00950364"/>
    <w:rsid w:val="0095709D"/>
    <w:rsid w:val="00957394"/>
    <w:rsid w:val="00957508"/>
    <w:rsid w:val="0095765C"/>
    <w:rsid w:val="0096093D"/>
    <w:rsid w:val="00964EB1"/>
    <w:rsid w:val="00966190"/>
    <w:rsid w:val="00967B34"/>
    <w:rsid w:val="009724D3"/>
    <w:rsid w:val="0097581B"/>
    <w:rsid w:val="00982E11"/>
    <w:rsid w:val="009832EC"/>
    <w:rsid w:val="0098375A"/>
    <w:rsid w:val="00984E90"/>
    <w:rsid w:val="009931D7"/>
    <w:rsid w:val="009934F7"/>
    <w:rsid w:val="00993FB7"/>
    <w:rsid w:val="009A0561"/>
    <w:rsid w:val="009A3BE7"/>
    <w:rsid w:val="009A6709"/>
    <w:rsid w:val="009A75A0"/>
    <w:rsid w:val="009B2DF3"/>
    <w:rsid w:val="009B5AE0"/>
    <w:rsid w:val="009B60C5"/>
    <w:rsid w:val="009C0228"/>
    <w:rsid w:val="009C0300"/>
    <w:rsid w:val="009C18C6"/>
    <w:rsid w:val="009C1F10"/>
    <w:rsid w:val="009C3F5E"/>
    <w:rsid w:val="009C5A6E"/>
    <w:rsid w:val="009C5C63"/>
    <w:rsid w:val="009D2716"/>
    <w:rsid w:val="009D3EBC"/>
    <w:rsid w:val="009D5AC2"/>
    <w:rsid w:val="009D7326"/>
    <w:rsid w:val="009E28B1"/>
    <w:rsid w:val="009E54E3"/>
    <w:rsid w:val="009F02DE"/>
    <w:rsid w:val="009F0AE0"/>
    <w:rsid w:val="009F3706"/>
    <w:rsid w:val="00A008CF"/>
    <w:rsid w:val="00A01096"/>
    <w:rsid w:val="00A02013"/>
    <w:rsid w:val="00A022AC"/>
    <w:rsid w:val="00A03660"/>
    <w:rsid w:val="00A06AFD"/>
    <w:rsid w:val="00A11337"/>
    <w:rsid w:val="00A15B45"/>
    <w:rsid w:val="00A16468"/>
    <w:rsid w:val="00A177E7"/>
    <w:rsid w:val="00A205B6"/>
    <w:rsid w:val="00A21860"/>
    <w:rsid w:val="00A275B8"/>
    <w:rsid w:val="00A30060"/>
    <w:rsid w:val="00A31BB7"/>
    <w:rsid w:val="00A32812"/>
    <w:rsid w:val="00A3396E"/>
    <w:rsid w:val="00A33A48"/>
    <w:rsid w:val="00A345BC"/>
    <w:rsid w:val="00A347A3"/>
    <w:rsid w:val="00A3489E"/>
    <w:rsid w:val="00A35D3B"/>
    <w:rsid w:val="00A3782A"/>
    <w:rsid w:val="00A40D05"/>
    <w:rsid w:val="00A415D9"/>
    <w:rsid w:val="00A41AA0"/>
    <w:rsid w:val="00A42A96"/>
    <w:rsid w:val="00A43121"/>
    <w:rsid w:val="00A431F8"/>
    <w:rsid w:val="00A44DB4"/>
    <w:rsid w:val="00A453C3"/>
    <w:rsid w:val="00A52FEB"/>
    <w:rsid w:val="00A53D0C"/>
    <w:rsid w:val="00A5478A"/>
    <w:rsid w:val="00A556B6"/>
    <w:rsid w:val="00A63854"/>
    <w:rsid w:val="00A63FB9"/>
    <w:rsid w:val="00A64381"/>
    <w:rsid w:val="00A66779"/>
    <w:rsid w:val="00A675CB"/>
    <w:rsid w:val="00A723BE"/>
    <w:rsid w:val="00A724BB"/>
    <w:rsid w:val="00A767E8"/>
    <w:rsid w:val="00A775D7"/>
    <w:rsid w:val="00A81A6C"/>
    <w:rsid w:val="00A81C89"/>
    <w:rsid w:val="00A8207C"/>
    <w:rsid w:val="00A8398E"/>
    <w:rsid w:val="00A846A9"/>
    <w:rsid w:val="00A858AF"/>
    <w:rsid w:val="00A875E7"/>
    <w:rsid w:val="00A91726"/>
    <w:rsid w:val="00A918DD"/>
    <w:rsid w:val="00A93E11"/>
    <w:rsid w:val="00A94958"/>
    <w:rsid w:val="00A97842"/>
    <w:rsid w:val="00A97E9E"/>
    <w:rsid w:val="00AA09E7"/>
    <w:rsid w:val="00AA214F"/>
    <w:rsid w:val="00AB0C41"/>
    <w:rsid w:val="00AB2B04"/>
    <w:rsid w:val="00AB2E7F"/>
    <w:rsid w:val="00AB306D"/>
    <w:rsid w:val="00AB30BD"/>
    <w:rsid w:val="00AB70C2"/>
    <w:rsid w:val="00AB7999"/>
    <w:rsid w:val="00AC4CB5"/>
    <w:rsid w:val="00AD05CE"/>
    <w:rsid w:val="00AD0E6F"/>
    <w:rsid w:val="00AD2426"/>
    <w:rsid w:val="00AD2E09"/>
    <w:rsid w:val="00AD5F33"/>
    <w:rsid w:val="00AD63EA"/>
    <w:rsid w:val="00AE000F"/>
    <w:rsid w:val="00AE0B29"/>
    <w:rsid w:val="00AE0F34"/>
    <w:rsid w:val="00AE1CC8"/>
    <w:rsid w:val="00AE376D"/>
    <w:rsid w:val="00AE3B65"/>
    <w:rsid w:val="00AE71B6"/>
    <w:rsid w:val="00AF29E9"/>
    <w:rsid w:val="00AF4473"/>
    <w:rsid w:val="00AF4889"/>
    <w:rsid w:val="00AF6841"/>
    <w:rsid w:val="00AF6B83"/>
    <w:rsid w:val="00B00DE8"/>
    <w:rsid w:val="00B03E65"/>
    <w:rsid w:val="00B04175"/>
    <w:rsid w:val="00B05628"/>
    <w:rsid w:val="00B067CD"/>
    <w:rsid w:val="00B07D9E"/>
    <w:rsid w:val="00B10D63"/>
    <w:rsid w:val="00B16240"/>
    <w:rsid w:val="00B16B3C"/>
    <w:rsid w:val="00B175D3"/>
    <w:rsid w:val="00B21DD9"/>
    <w:rsid w:val="00B22A78"/>
    <w:rsid w:val="00B23212"/>
    <w:rsid w:val="00B265C1"/>
    <w:rsid w:val="00B321EF"/>
    <w:rsid w:val="00B348C1"/>
    <w:rsid w:val="00B365EF"/>
    <w:rsid w:val="00B42DFB"/>
    <w:rsid w:val="00B457C9"/>
    <w:rsid w:val="00B45A66"/>
    <w:rsid w:val="00B50E70"/>
    <w:rsid w:val="00B51297"/>
    <w:rsid w:val="00B54569"/>
    <w:rsid w:val="00B6447D"/>
    <w:rsid w:val="00B6569F"/>
    <w:rsid w:val="00B656AB"/>
    <w:rsid w:val="00B66201"/>
    <w:rsid w:val="00B7035C"/>
    <w:rsid w:val="00B77A5F"/>
    <w:rsid w:val="00B812FC"/>
    <w:rsid w:val="00B815F9"/>
    <w:rsid w:val="00B839FD"/>
    <w:rsid w:val="00B85AC5"/>
    <w:rsid w:val="00B86944"/>
    <w:rsid w:val="00B91EA1"/>
    <w:rsid w:val="00B940CF"/>
    <w:rsid w:val="00B94D0B"/>
    <w:rsid w:val="00B95F73"/>
    <w:rsid w:val="00B9718D"/>
    <w:rsid w:val="00BA0054"/>
    <w:rsid w:val="00BA2EAA"/>
    <w:rsid w:val="00BA4B5D"/>
    <w:rsid w:val="00BA698F"/>
    <w:rsid w:val="00BB0177"/>
    <w:rsid w:val="00BB1DD6"/>
    <w:rsid w:val="00BB2287"/>
    <w:rsid w:val="00BB2979"/>
    <w:rsid w:val="00BB3708"/>
    <w:rsid w:val="00BB49C1"/>
    <w:rsid w:val="00BB721A"/>
    <w:rsid w:val="00BB7A0C"/>
    <w:rsid w:val="00BB7CBF"/>
    <w:rsid w:val="00BC0B6B"/>
    <w:rsid w:val="00BC5581"/>
    <w:rsid w:val="00BC6DC9"/>
    <w:rsid w:val="00BC7AD9"/>
    <w:rsid w:val="00BC7CBA"/>
    <w:rsid w:val="00BD207F"/>
    <w:rsid w:val="00BD4533"/>
    <w:rsid w:val="00BD7A16"/>
    <w:rsid w:val="00BE39ED"/>
    <w:rsid w:val="00BE4397"/>
    <w:rsid w:val="00BE5608"/>
    <w:rsid w:val="00BE5768"/>
    <w:rsid w:val="00BE60DC"/>
    <w:rsid w:val="00BF0204"/>
    <w:rsid w:val="00BF0F66"/>
    <w:rsid w:val="00BF2D1E"/>
    <w:rsid w:val="00BF4BD4"/>
    <w:rsid w:val="00BF6A23"/>
    <w:rsid w:val="00C008A9"/>
    <w:rsid w:val="00C00BD0"/>
    <w:rsid w:val="00C03ACE"/>
    <w:rsid w:val="00C045CD"/>
    <w:rsid w:val="00C04BC3"/>
    <w:rsid w:val="00C068D3"/>
    <w:rsid w:val="00C0752A"/>
    <w:rsid w:val="00C12C66"/>
    <w:rsid w:val="00C16552"/>
    <w:rsid w:val="00C24394"/>
    <w:rsid w:val="00C2718F"/>
    <w:rsid w:val="00C32D81"/>
    <w:rsid w:val="00C33BFB"/>
    <w:rsid w:val="00C35133"/>
    <w:rsid w:val="00C37B24"/>
    <w:rsid w:val="00C44300"/>
    <w:rsid w:val="00C444C7"/>
    <w:rsid w:val="00C45C50"/>
    <w:rsid w:val="00C45EE3"/>
    <w:rsid w:val="00C539AD"/>
    <w:rsid w:val="00C53A8B"/>
    <w:rsid w:val="00C543E9"/>
    <w:rsid w:val="00C544D2"/>
    <w:rsid w:val="00C549FB"/>
    <w:rsid w:val="00C55E91"/>
    <w:rsid w:val="00C5664A"/>
    <w:rsid w:val="00C5680B"/>
    <w:rsid w:val="00C572AF"/>
    <w:rsid w:val="00C62381"/>
    <w:rsid w:val="00C6462C"/>
    <w:rsid w:val="00C660F6"/>
    <w:rsid w:val="00C669D9"/>
    <w:rsid w:val="00C66FE2"/>
    <w:rsid w:val="00C67027"/>
    <w:rsid w:val="00C704A5"/>
    <w:rsid w:val="00C7314E"/>
    <w:rsid w:val="00C74CCD"/>
    <w:rsid w:val="00C77D8A"/>
    <w:rsid w:val="00C80F5B"/>
    <w:rsid w:val="00C81DAF"/>
    <w:rsid w:val="00C827E5"/>
    <w:rsid w:val="00C833E1"/>
    <w:rsid w:val="00C83553"/>
    <w:rsid w:val="00C852B7"/>
    <w:rsid w:val="00C85920"/>
    <w:rsid w:val="00C92A8F"/>
    <w:rsid w:val="00CA145B"/>
    <w:rsid w:val="00CA158E"/>
    <w:rsid w:val="00CA2A1B"/>
    <w:rsid w:val="00CA3B25"/>
    <w:rsid w:val="00CA4FD6"/>
    <w:rsid w:val="00CA5425"/>
    <w:rsid w:val="00CA6845"/>
    <w:rsid w:val="00CA76AE"/>
    <w:rsid w:val="00CB00D6"/>
    <w:rsid w:val="00CB0C7B"/>
    <w:rsid w:val="00CB1F7F"/>
    <w:rsid w:val="00CC4D0C"/>
    <w:rsid w:val="00CC5E13"/>
    <w:rsid w:val="00CC71AB"/>
    <w:rsid w:val="00CD4849"/>
    <w:rsid w:val="00CE2813"/>
    <w:rsid w:val="00CE6141"/>
    <w:rsid w:val="00CE6E17"/>
    <w:rsid w:val="00CE6F0D"/>
    <w:rsid w:val="00CF0161"/>
    <w:rsid w:val="00CF27A1"/>
    <w:rsid w:val="00CF2C45"/>
    <w:rsid w:val="00CF4B05"/>
    <w:rsid w:val="00CF4E12"/>
    <w:rsid w:val="00CF69E3"/>
    <w:rsid w:val="00CF6FF6"/>
    <w:rsid w:val="00D04429"/>
    <w:rsid w:val="00D06DCA"/>
    <w:rsid w:val="00D07151"/>
    <w:rsid w:val="00D07D90"/>
    <w:rsid w:val="00D12BB4"/>
    <w:rsid w:val="00D12C0D"/>
    <w:rsid w:val="00D1669F"/>
    <w:rsid w:val="00D16BF7"/>
    <w:rsid w:val="00D20FCF"/>
    <w:rsid w:val="00D2258D"/>
    <w:rsid w:val="00D22995"/>
    <w:rsid w:val="00D23904"/>
    <w:rsid w:val="00D25447"/>
    <w:rsid w:val="00D257A2"/>
    <w:rsid w:val="00D26DBD"/>
    <w:rsid w:val="00D30E8D"/>
    <w:rsid w:val="00D32783"/>
    <w:rsid w:val="00D36CAE"/>
    <w:rsid w:val="00D46C45"/>
    <w:rsid w:val="00D50546"/>
    <w:rsid w:val="00D52C7F"/>
    <w:rsid w:val="00D54513"/>
    <w:rsid w:val="00D550CC"/>
    <w:rsid w:val="00D56093"/>
    <w:rsid w:val="00D60D57"/>
    <w:rsid w:val="00D61947"/>
    <w:rsid w:val="00D61FDA"/>
    <w:rsid w:val="00D64B97"/>
    <w:rsid w:val="00D671E9"/>
    <w:rsid w:val="00D677F7"/>
    <w:rsid w:val="00D70307"/>
    <w:rsid w:val="00D73AE2"/>
    <w:rsid w:val="00D73EF3"/>
    <w:rsid w:val="00D75823"/>
    <w:rsid w:val="00D75B21"/>
    <w:rsid w:val="00D7635B"/>
    <w:rsid w:val="00D823B2"/>
    <w:rsid w:val="00D825FF"/>
    <w:rsid w:val="00D8397A"/>
    <w:rsid w:val="00D846C9"/>
    <w:rsid w:val="00D84E30"/>
    <w:rsid w:val="00D907A9"/>
    <w:rsid w:val="00D908E9"/>
    <w:rsid w:val="00D937B8"/>
    <w:rsid w:val="00D9539E"/>
    <w:rsid w:val="00D955F3"/>
    <w:rsid w:val="00D96CFA"/>
    <w:rsid w:val="00DA233A"/>
    <w:rsid w:val="00DA285A"/>
    <w:rsid w:val="00DA31D4"/>
    <w:rsid w:val="00DB040B"/>
    <w:rsid w:val="00DB3AC2"/>
    <w:rsid w:val="00DB402F"/>
    <w:rsid w:val="00DB5CE5"/>
    <w:rsid w:val="00DB6459"/>
    <w:rsid w:val="00DC05AF"/>
    <w:rsid w:val="00DC3629"/>
    <w:rsid w:val="00DD0292"/>
    <w:rsid w:val="00DD1CB5"/>
    <w:rsid w:val="00DD4634"/>
    <w:rsid w:val="00DD48C7"/>
    <w:rsid w:val="00DD6290"/>
    <w:rsid w:val="00DE248B"/>
    <w:rsid w:val="00DE265F"/>
    <w:rsid w:val="00DE78E9"/>
    <w:rsid w:val="00DE7BF5"/>
    <w:rsid w:val="00DF33FE"/>
    <w:rsid w:val="00DF3AC3"/>
    <w:rsid w:val="00DF522D"/>
    <w:rsid w:val="00DF645E"/>
    <w:rsid w:val="00DF70BD"/>
    <w:rsid w:val="00E02BBD"/>
    <w:rsid w:val="00E042CB"/>
    <w:rsid w:val="00E05361"/>
    <w:rsid w:val="00E05A0D"/>
    <w:rsid w:val="00E076FA"/>
    <w:rsid w:val="00E10906"/>
    <w:rsid w:val="00E11256"/>
    <w:rsid w:val="00E12145"/>
    <w:rsid w:val="00E136DF"/>
    <w:rsid w:val="00E14E0B"/>
    <w:rsid w:val="00E21F3C"/>
    <w:rsid w:val="00E225F6"/>
    <w:rsid w:val="00E22D79"/>
    <w:rsid w:val="00E22F45"/>
    <w:rsid w:val="00E235CC"/>
    <w:rsid w:val="00E2464D"/>
    <w:rsid w:val="00E3137B"/>
    <w:rsid w:val="00E32740"/>
    <w:rsid w:val="00E32888"/>
    <w:rsid w:val="00E34B7E"/>
    <w:rsid w:val="00E368FD"/>
    <w:rsid w:val="00E37569"/>
    <w:rsid w:val="00E43A80"/>
    <w:rsid w:val="00E4405B"/>
    <w:rsid w:val="00E44DD3"/>
    <w:rsid w:val="00E45CC5"/>
    <w:rsid w:val="00E46EC9"/>
    <w:rsid w:val="00E52A86"/>
    <w:rsid w:val="00E550C3"/>
    <w:rsid w:val="00E55BF0"/>
    <w:rsid w:val="00E60D33"/>
    <w:rsid w:val="00E619D3"/>
    <w:rsid w:val="00E64A33"/>
    <w:rsid w:val="00E64BA7"/>
    <w:rsid w:val="00E730E5"/>
    <w:rsid w:val="00E73914"/>
    <w:rsid w:val="00E74708"/>
    <w:rsid w:val="00E7617F"/>
    <w:rsid w:val="00E8237C"/>
    <w:rsid w:val="00E83014"/>
    <w:rsid w:val="00E85D08"/>
    <w:rsid w:val="00E92AB3"/>
    <w:rsid w:val="00E92F89"/>
    <w:rsid w:val="00E95FBE"/>
    <w:rsid w:val="00E96037"/>
    <w:rsid w:val="00E96F26"/>
    <w:rsid w:val="00EA02C4"/>
    <w:rsid w:val="00EA0606"/>
    <w:rsid w:val="00EA0E25"/>
    <w:rsid w:val="00EA2DEA"/>
    <w:rsid w:val="00EA3983"/>
    <w:rsid w:val="00EA72BE"/>
    <w:rsid w:val="00EB1C08"/>
    <w:rsid w:val="00EB2B24"/>
    <w:rsid w:val="00EB3441"/>
    <w:rsid w:val="00EB39F0"/>
    <w:rsid w:val="00EB4848"/>
    <w:rsid w:val="00EC0B0D"/>
    <w:rsid w:val="00EC269C"/>
    <w:rsid w:val="00EC587D"/>
    <w:rsid w:val="00EC6457"/>
    <w:rsid w:val="00ED0229"/>
    <w:rsid w:val="00ED0D6C"/>
    <w:rsid w:val="00ED7FD0"/>
    <w:rsid w:val="00EE165F"/>
    <w:rsid w:val="00EE669A"/>
    <w:rsid w:val="00EF0179"/>
    <w:rsid w:val="00EF0949"/>
    <w:rsid w:val="00EF2167"/>
    <w:rsid w:val="00EF4FF1"/>
    <w:rsid w:val="00EF7E63"/>
    <w:rsid w:val="00F0391D"/>
    <w:rsid w:val="00F12191"/>
    <w:rsid w:val="00F1318F"/>
    <w:rsid w:val="00F16102"/>
    <w:rsid w:val="00F204BE"/>
    <w:rsid w:val="00F24291"/>
    <w:rsid w:val="00F24BFC"/>
    <w:rsid w:val="00F24F70"/>
    <w:rsid w:val="00F2568C"/>
    <w:rsid w:val="00F26245"/>
    <w:rsid w:val="00F32E24"/>
    <w:rsid w:val="00F34605"/>
    <w:rsid w:val="00F34817"/>
    <w:rsid w:val="00F37165"/>
    <w:rsid w:val="00F373BD"/>
    <w:rsid w:val="00F446BB"/>
    <w:rsid w:val="00F46245"/>
    <w:rsid w:val="00F52DCD"/>
    <w:rsid w:val="00F555BE"/>
    <w:rsid w:val="00F618F3"/>
    <w:rsid w:val="00F64307"/>
    <w:rsid w:val="00F65F8A"/>
    <w:rsid w:val="00F741E1"/>
    <w:rsid w:val="00F751D5"/>
    <w:rsid w:val="00F763F1"/>
    <w:rsid w:val="00F76749"/>
    <w:rsid w:val="00F76822"/>
    <w:rsid w:val="00F8032D"/>
    <w:rsid w:val="00F80487"/>
    <w:rsid w:val="00F81598"/>
    <w:rsid w:val="00F81C4D"/>
    <w:rsid w:val="00F8261C"/>
    <w:rsid w:val="00F83055"/>
    <w:rsid w:val="00F85B19"/>
    <w:rsid w:val="00F85BE4"/>
    <w:rsid w:val="00F85F98"/>
    <w:rsid w:val="00F87370"/>
    <w:rsid w:val="00F917F9"/>
    <w:rsid w:val="00F930DA"/>
    <w:rsid w:val="00F934BF"/>
    <w:rsid w:val="00F93861"/>
    <w:rsid w:val="00F93AB3"/>
    <w:rsid w:val="00F949FB"/>
    <w:rsid w:val="00F94B74"/>
    <w:rsid w:val="00F94EEB"/>
    <w:rsid w:val="00F95EB6"/>
    <w:rsid w:val="00F97B53"/>
    <w:rsid w:val="00FA52D6"/>
    <w:rsid w:val="00FA619F"/>
    <w:rsid w:val="00FB0B49"/>
    <w:rsid w:val="00FB0D4D"/>
    <w:rsid w:val="00FB1CB5"/>
    <w:rsid w:val="00FB212C"/>
    <w:rsid w:val="00FB2AE2"/>
    <w:rsid w:val="00FB2EDB"/>
    <w:rsid w:val="00FB3740"/>
    <w:rsid w:val="00FB4B53"/>
    <w:rsid w:val="00FC004A"/>
    <w:rsid w:val="00FC0050"/>
    <w:rsid w:val="00FC0AA9"/>
    <w:rsid w:val="00FC0CE8"/>
    <w:rsid w:val="00FC3AEE"/>
    <w:rsid w:val="00FC54D5"/>
    <w:rsid w:val="00FD413D"/>
    <w:rsid w:val="00FD46F6"/>
    <w:rsid w:val="00FD5FFC"/>
    <w:rsid w:val="00FD6EB3"/>
    <w:rsid w:val="00FE2F05"/>
    <w:rsid w:val="00FE33E7"/>
    <w:rsid w:val="00FE47D1"/>
    <w:rsid w:val="00FE6BBC"/>
    <w:rsid w:val="00FF1005"/>
    <w:rsid w:val="00FF3BC2"/>
    <w:rsid w:val="00FF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D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91D2B"/>
    <w:pPr>
      <w:tabs>
        <w:tab w:val="center" w:pos="4320"/>
        <w:tab w:val="right" w:pos="8640"/>
      </w:tabs>
    </w:pPr>
  </w:style>
  <w:style w:type="character" w:styleId="PageNumber">
    <w:name w:val="page number"/>
    <w:basedOn w:val="DefaultParagraphFont"/>
    <w:rsid w:val="00691D2B"/>
  </w:style>
  <w:style w:type="character" w:styleId="Hyperlink">
    <w:name w:val="Hyperlink"/>
    <w:rsid w:val="00691D2B"/>
    <w:rPr>
      <w:color w:val="0000FF"/>
      <w:u w:val="single"/>
    </w:rPr>
  </w:style>
  <w:style w:type="paragraph" w:styleId="BalloonText">
    <w:name w:val="Balloon Text"/>
    <w:basedOn w:val="Normal"/>
    <w:semiHidden/>
    <w:rsid w:val="00BE39ED"/>
    <w:rPr>
      <w:rFonts w:ascii="Tahoma" w:hAnsi="Tahoma" w:cs="Tahoma"/>
      <w:sz w:val="16"/>
      <w:szCs w:val="16"/>
    </w:rPr>
  </w:style>
  <w:style w:type="paragraph" w:styleId="NormalWeb">
    <w:name w:val="Normal (Web)"/>
    <w:basedOn w:val="Normal"/>
    <w:uiPriority w:val="99"/>
    <w:unhideWhenUsed/>
    <w:rsid w:val="00216773"/>
    <w:pPr>
      <w:spacing w:before="100" w:beforeAutospacing="1" w:after="100" w:afterAutospacing="1"/>
    </w:pPr>
  </w:style>
  <w:style w:type="character" w:styleId="Strong">
    <w:name w:val="Strong"/>
    <w:uiPriority w:val="22"/>
    <w:qFormat/>
    <w:rsid w:val="00216773"/>
    <w:rPr>
      <w:b/>
      <w:bCs/>
    </w:rPr>
  </w:style>
  <w:style w:type="paragraph" w:styleId="ListParagraph">
    <w:name w:val="List Paragraph"/>
    <w:basedOn w:val="Normal"/>
    <w:uiPriority w:val="34"/>
    <w:qFormat/>
    <w:rsid w:val="002346B3"/>
    <w:pPr>
      <w:ind w:left="720"/>
    </w:pPr>
  </w:style>
  <w:style w:type="paragraph" w:styleId="FootnoteText">
    <w:name w:val="footnote text"/>
    <w:basedOn w:val="Normal"/>
    <w:link w:val="FootnoteTextChar"/>
    <w:uiPriority w:val="99"/>
    <w:unhideWhenUsed/>
    <w:rsid w:val="004A17C7"/>
    <w:rPr>
      <w:sz w:val="20"/>
      <w:szCs w:val="20"/>
    </w:rPr>
  </w:style>
  <w:style w:type="character" w:customStyle="1" w:styleId="FootnoteTextChar">
    <w:name w:val="Footnote Text Char"/>
    <w:basedOn w:val="DefaultParagraphFont"/>
    <w:link w:val="FootnoteText"/>
    <w:uiPriority w:val="99"/>
    <w:rsid w:val="004A17C7"/>
  </w:style>
  <w:style w:type="character" w:styleId="FootnoteReference">
    <w:name w:val="footnote reference"/>
    <w:uiPriority w:val="99"/>
    <w:unhideWhenUsed/>
    <w:rsid w:val="004A17C7"/>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D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91D2B"/>
    <w:pPr>
      <w:tabs>
        <w:tab w:val="center" w:pos="4320"/>
        <w:tab w:val="right" w:pos="8640"/>
      </w:tabs>
    </w:pPr>
  </w:style>
  <w:style w:type="character" w:styleId="PageNumber">
    <w:name w:val="page number"/>
    <w:basedOn w:val="DefaultParagraphFont"/>
    <w:rsid w:val="00691D2B"/>
  </w:style>
  <w:style w:type="character" w:styleId="Hyperlink">
    <w:name w:val="Hyperlink"/>
    <w:rsid w:val="00691D2B"/>
    <w:rPr>
      <w:color w:val="0000FF"/>
      <w:u w:val="single"/>
    </w:rPr>
  </w:style>
  <w:style w:type="paragraph" w:styleId="BalloonText">
    <w:name w:val="Balloon Text"/>
    <w:basedOn w:val="Normal"/>
    <w:semiHidden/>
    <w:rsid w:val="00BE39ED"/>
    <w:rPr>
      <w:rFonts w:ascii="Tahoma" w:hAnsi="Tahoma" w:cs="Tahoma"/>
      <w:sz w:val="16"/>
      <w:szCs w:val="16"/>
    </w:rPr>
  </w:style>
  <w:style w:type="paragraph" w:styleId="NormalWeb">
    <w:name w:val="Normal (Web)"/>
    <w:basedOn w:val="Normal"/>
    <w:uiPriority w:val="99"/>
    <w:unhideWhenUsed/>
    <w:rsid w:val="00216773"/>
    <w:pPr>
      <w:spacing w:before="100" w:beforeAutospacing="1" w:after="100" w:afterAutospacing="1"/>
    </w:pPr>
  </w:style>
  <w:style w:type="character" w:styleId="Strong">
    <w:name w:val="Strong"/>
    <w:uiPriority w:val="22"/>
    <w:qFormat/>
    <w:rsid w:val="00216773"/>
    <w:rPr>
      <w:b/>
      <w:bCs/>
    </w:rPr>
  </w:style>
  <w:style w:type="paragraph" w:styleId="ListParagraph">
    <w:name w:val="List Paragraph"/>
    <w:basedOn w:val="Normal"/>
    <w:uiPriority w:val="34"/>
    <w:qFormat/>
    <w:rsid w:val="002346B3"/>
    <w:pPr>
      <w:ind w:left="720"/>
    </w:pPr>
  </w:style>
  <w:style w:type="paragraph" w:styleId="FootnoteText">
    <w:name w:val="footnote text"/>
    <w:basedOn w:val="Normal"/>
    <w:link w:val="FootnoteTextChar"/>
    <w:uiPriority w:val="99"/>
    <w:unhideWhenUsed/>
    <w:rsid w:val="004A17C7"/>
    <w:rPr>
      <w:sz w:val="20"/>
      <w:szCs w:val="20"/>
    </w:rPr>
  </w:style>
  <w:style w:type="character" w:customStyle="1" w:styleId="FootnoteTextChar">
    <w:name w:val="Footnote Text Char"/>
    <w:basedOn w:val="DefaultParagraphFont"/>
    <w:link w:val="FootnoteText"/>
    <w:uiPriority w:val="99"/>
    <w:rsid w:val="004A17C7"/>
  </w:style>
  <w:style w:type="character" w:styleId="FootnoteReference">
    <w:name w:val="footnote reference"/>
    <w:uiPriority w:val="99"/>
    <w:unhideWhenUsed/>
    <w:rsid w:val="004A17C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4434">
      <w:bodyDiv w:val="1"/>
      <w:marLeft w:val="0"/>
      <w:marRight w:val="0"/>
      <w:marTop w:val="0"/>
      <w:marBottom w:val="0"/>
      <w:divBdr>
        <w:top w:val="none" w:sz="0" w:space="0" w:color="auto"/>
        <w:left w:val="none" w:sz="0" w:space="0" w:color="auto"/>
        <w:bottom w:val="none" w:sz="0" w:space="0" w:color="auto"/>
        <w:right w:val="none" w:sz="0" w:space="0" w:color="auto"/>
      </w:divBdr>
    </w:div>
    <w:div w:id="997810232">
      <w:bodyDiv w:val="1"/>
      <w:marLeft w:val="0"/>
      <w:marRight w:val="0"/>
      <w:marTop w:val="0"/>
      <w:marBottom w:val="0"/>
      <w:divBdr>
        <w:top w:val="none" w:sz="0" w:space="0" w:color="auto"/>
        <w:left w:val="none" w:sz="0" w:space="0" w:color="auto"/>
        <w:bottom w:val="none" w:sz="0" w:space="0" w:color="auto"/>
        <w:right w:val="none" w:sz="0" w:space="0" w:color="auto"/>
      </w:divBdr>
    </w:div>
    <w:div w:id="1120370214">
      <w:bodyDiv w:val="1"/>
      <w:marLeft w:val="0"/>
      <w:marRight w:val="0"/>
      <w:marTop w:val="0"/>
      <w:marBottom w:val="0"/>
      <w:divBdr>
        <w:top w:val="none" w:sz="0" w:space="0" w:color="auto"/>
        <w:left w:val="none" w:sz="0" w:space="0" w:color="auto"/>
        <w:bottom w:val="none" w:sz="0" w:space="0" w:color="auto"/>
        <w:right w:val="none" w:sz="0" w:space="0" w:color="auto"/>
      </w:divBdr>
    </w:div>
    <w:div w:id="1267925323">
      <w:bodyDiv w:val="1"/>
      <w:marLeft w:val="0"/>
      <w:marRight w:val="0"/>
      <w:marTop w:val="0"/>
      <w:marBottom w:val="0"/>
      <w:divBdr>
        <w:top w:val="none" w:sz="0" w:space="0" w:color="auto"/>
        <w:left w:val="none" w:sz="0" w:space="0" w:color="auto"/>
        <w:bottom w:val="none" w:sz="0" w:space="0" w:color="auto"/>
        <w:right w:val="none" w:sz="0" w:space="0" w:color="auto"/>
      </w:divBdr>
    </w:div>
    <w:div w:id="1333292713">
      <w:bodyDiv w:val="1"/>
      <w:marLeft w:val="0"/>
      <w:marRight w:val="0"/>
      <w:marTop w:val="0"/>
      <w:marBottom w:val="0"/>
      <w:divBdr>
        <w:top w:val="none" w:sz="0" w:space="0" w:color="auto"/>
        <w:left w:val="none" w:sz="0" w:space="0" w:color="auto"/>
        <w:bottom w:val="none" w:sz="0" w:space="0" w:color="auto"/>
        <w:right w:val="none" w:sz="0" w:space="0" w:color="auto"/>
      </w:divBdr>
    </w:div>
    <w:div w:id="1549493483">
      <w:bodyDiv w:val="1"/>
      <w:marLeft w:val="0"/>
      <w:marRight w:val="0"/>
      <w:marTop w:val="0"/>
      <w:marBottom w:val="0"/>
      <w:divBdr>
        <w:top w:val="none" w:sz="0" w:space="0" w:color="auto"/>
        <w:left w:val="none" w:sz="0" w:space="0" w:color="auto"/>
        <w:bottom w:val="none" w:sz="0" w:space="0" w:color="auto"/>
        <w:right w:val="none" w:sz="0" w:space="0" w:color="auto"/>
      </w:divBdr>
    </w:div>
    <w:div w:id="2090689064">
      <w:bodyDiv w:val="1"/>
      <w:marLeft w:val="0"/>
      <w:marRight w:val="0"/>
      <w:marTop w:val="0"/>
      <w:marBottom w:val="0"/>
      <w:divBdr>
        <w:top w:val="none" w:sz="0" w:space="0" w:color="auto"/>
        <w:left w:val="none" w:sz="0" w:space="0" w:color="auto"/>
        <w:bottom w:val="none" w:sz="0" w:space="0" w:color="auto"/>
        <w:right w:val="none" w:sz="0" w:space="0" w:color="auto"/>
      </w:divBdr>
    </w:div>
    <w:div w:id="21168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gelijkheid.manvrouw@igvm.belgie.be" TargetMode="External"/><Relationship Id="rId18" Type="http://schemas.openxmlformats.org/officeDocument/2006/relationships/hyperlink" Target="mailto:meldpunt.discriminatie@gent.be" TargetMode="External"/><Relationship Id="rId26" Type="http://schemas.openxmlformats.org/officeDocument/2006/relationships/hyperlink" Target="mailto:meldpunt.discriminatie@turnhout.be" TargetMode="External"/><Relationship Id="rId39" Type="http://schemas.openxmlformats.org/officeDocument/2006/relationships/hyperlink" Target="http://www.cricharleroi.be" TargetMode="External"/><Relationship Id="rId21" Type="http://schemas.openxmlformats.org/officeDocument/2006/relationships/hyperlink" Target="mailto:meldpunt.discriminatie@leuven.be" TargetMode="External"/><Relationship Id="rId34" Type="http://schemas.openxmlformats.org/officeDocument/2006/relationships/hyperlink" Target="mailto:cia.verviers@spw.wallonie.be" TargetMode="External"/><Relationship Id="rId42" Type="http://schemas.openxmlformats.org/officeDocument/2006/relationships/hyperlink" Target="http://www.cripel.be/" TargetMode="External"/><Relationship Id="rId47" Type="http://schemas.openxmlformats.org/officeDocument/2006/relationships/hyperlink" Target="http://www.telsquels.be/" TargetMode="External"/><Relationship Id="rId50" Type="http://schemas.openxmlformats.org/officeDocument/2006/relationships/hyperlink" Target="http://www.asph.be" TargetMode="External"/><Relationship Id="rId55" Type="http://schemas.openxmlformats.org/officeDocument/2006/relationships/hyperlink" Target="http://www.inclusievlaanderen.be" TargetMode="External"/><Relationship Id="rId63" Type="http://schemas.openxmlformats.org/officeDocument/2006/relationships/hyperlink" Target="http://www.vfg.be" TargetMode="External"/><Relationship Id="rId68" Type="http://schemas.openxmlformats.org/officeDocument/2006/relationships/hyperlink" Target="http://www.acv-online.be"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meldpuntdiscriminatie@brugge.be" TargetMode="External"/><Relationship Id="rId29" Type="http://schemas.openxmlformats.org/officeDocument/2006/relationships/hyperlink" Target="mailto:cia.lalouviere@spw.wallonie.be" TargetMode="External"/><Relationship Id="rId11" Type="http://schemas.openxmlformats.org/officeDocument/2006/relationships/hyperlink" Target="mailto:epost@cntr.be" TargetMode="External"/><Relationship Id="rId24" Type="http://schemas.openxmlformats.org/officeDocument/2006/relationships/hyperlink" Target="mailto:meldpunt.discriminatie@roeselare.be" TargetMode="External"/><Relationship Id="rId32" Type="http://schemas.openxmlformats.org/officeDocument/2006/relationships/hyperlink" Target="mailto:cia.nivelles@spw.wallonie.be" TargetMode="External"/><Relationship Id="rId37" Type="http://schemas.openxmlformats.org/officeDocument/2006/relationships/hyperlink" Target="http://www.cainamur.be" TargetMode="External"/><Relationship Id="rId40" Type="http://schemas.openxmlformats.org/officeDocument/2006/relationships/hyperlink" Target="http://www.nosliens-cimb.be" TargetMode="External"/><Relationship Id="rId45" Type="http://schemas.openxmlformats.org/officeDocument/2006/relationships/hyperlink" Target="http://www.arcenciel-wallonie.be/" TargetMode="External"/><Relationship Id="rId53" Type="http://schemas.openxmlformats.org/officeDocument/2006/relationships/hyperlink" Target="http://www.ffsb.be" TargetMode="External"/><Relationship Id="rId58" Type="http://schemas.openxmlformats.org/officeDocument/2006/relationships/hyperlink" Target="http://www.handicap.fgov.be/nl/about/organes_consultatifs/conseil_superieur.htm" TargetMode="External"/><Relationship Id="rId66" Type="http://schemas.openxmlformats.org/officeDocument/2006/relationships/hyperlink" Target="http://www.aclvb.be" TargetMode="External"/><Relationship Id="rId5" Type="http://schemas.openxmlformats.org/officeDocument/2006/relationships/webSettings" Target="webSettings.xml"/><Relationship Id="rId15" Type="http://schemas.openxmlformats.org/officeDocument/2006/relationships/hyperlink" Target="mailto:meldpunt.discriminatie@stad.antwerpen.be" TargetMode="External"/><Relationship Id="rId23" Type="http://schemas.openxmlformats.org/officeDocument/2006/relationships/hyperlink" Target="mailto:meldpuntdiscriminatie@sociaalhuisoostende.be" TargetMode="External"/><Relationship Id="rId28" Type="http://schemas.openxmlformats.org/officeDocument/2006/relationships/hyperlink" Target="mailto:cia.eupen@mrw.wallonie.be" TargetMode="External"/><Relationship Id="rId36" Type="http://schemas.openxmlformats.org/officeDocument/2006/relationships/hyperlink" Target="mailto:ew.liege@spw.wallonie.be" TargetMode="External"/><Relationship Id="rId49" Type="http://schemas.openxmlformats.org/officeDocument/2006/relationships/hyperlink" Target="http://www.alteo-asbl.be" TargetMode="External"/><Relationship Id="rId57" Type="http://schemas.openxmlformats.org/officeDocument/2006/relationships/hyperlink" Target="http://www.ligue-enfants.be" TargetMode="External"/><Relationship Id="rId61" Type="http://schemas.openxmlformats.org/officeDocument/2006/relationships/hyperlink" Target="http://www.sensoa.be" TargetMode="External"/><Relationship Id="rId10" Type="http://schemas.openxmlformats.org/officeDocument/2006/relationships/hyperlink" Target="http://www.diversiteit.be" TargetMode="External"/><Relationship Id="rId19" Type="http://schemas.openxmlformats.org/officeDocument/2006/relationships/hyperlink" Target="mailto:meldpunt.discriminatie@hasselt.be" TargetMode="External"/><Relationship Id="rId31" Type="http://schemas.openxmlformats.org/officeDocument/2006/relationships/hyperlink" Target="mailto:cia.namur@spw.wallonie.be" TargetMode="External"/><Relationship Id="rId44" Type="http://schemas.openxmlformats.org/officeDocument/2006/relationships/hyperlink" Target="http://www.alliage.be/" TargetMode="External"/><Relationship Id="rId52" Type="http://schemas.openxmlformats.org/officeDocument/2006/relationships/hyperlink" Target="http://www.fevlado.be" TargetMode="External"/><Relationship Id="rId60" Type="http://schemas.openxmlformats.org/officeDocument/2006/relationships/hyperlink" Target="http://www.ona.be" TargetMode="External"/><Relationship Id="rId65" Type="http://schemas.openxmlformats.org/officeDocument/2006/relationships/hyperlink" Target="http://www.abvv.b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versiteit.be" TargetMode="External"/><Relationship Id="rId14" Type="http://schemas.openxmlformats.org/officeDocument/2006/relationships/hyperlink" Target="mailto:meldpunt.discriminatie@aalst.be" TargetMode="External"/><Relationship Id="rId22" Type="http://schemas.openxmlformats.org/officeDocument/2006/relationships/hyperlink" Target="mailto:meldpunt.discriminatie@mechelen.be" TargetMode="External"/><Relationship Id="rId27" Type="http://schemas.openxmlformats.org/officeDocument/2006/relationships/hyperlink" Target="mailto:cia.arlon@mrw.wallonie.be" TargetMode="External"/><Relationship Id="rId30" Type="http://schemas.openxmlformats.org/officeDocument/2006/relationships/hyperlink" Target="mailto:cia.mons@spw.wallonie.be" TargetMode="External"/><Relationship Id="rId35" Type="http://schemas.openxmlformats.org/officeDocument/2006/relationships/hyperlink" Target="mailto:ew%20.charleroi@spw.wallonie.be" TargetMode="External"/><Relationship Id="rId43" Type="http://schemas.openxmlformats.org/officeDocument/2006/relationships/hyperlink" Target="http://www.crvi.be/" TargetMode="External"/><Relationship Id="rId48" Type="http://schemas.openxmlformats.org/officeDocument/2006/relationships/hyperlink" Target="http://www.afrahm.be" TargetMode="External"/><Relationship Id="rId56" Type="http://schemas.openxmlformats.org/officeDocument/2006/relationships/hyperlink" Target="http://www.kvg.be" TargetMode="External"/><Relationship Id="rId64" Type="http://schemas.openxmlformats.org/officeDocument/2006/relationships/hyperlink" Target="http://www.tegenkanker.be" TargetMode="External"/><Relationship Id="rId69" Type="http://schemas.openxmlformats.org/officeDocument/2006/relationships/hyperlink" Target="http://www.diversiteit.be" TargetMode="External"/><Relationship Id="rId8" Type="http://schemas.openxmlformats.org/officeDocument/2006/relationships/image" Target="media/image1.jpeg"/><Relationship Id="rId51" Type="http://schemas.openxmlformats.org/officeDocument/2006/relationships/hyperlink" Target="http://www.brailleliga.be"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igvm-iefh.belgium.be" TargetMode="External"/><Relationship Id="rId17" Type="http://schemas.openxmlformats.org/officeDocument/2006/relationships/hyperlink" Target="mailto:meldpuntdiscriminatie@genk.be" TargetMode="External"/><Relationship Id="rId25" Type="http://schemas.openxmlformats.org/officeDocument/2006/relationships/hyperlink" Target="mailto:meldpunt.discriminatie@sint-niklaas.be" TargetMode="External"/><Relationship Id="rId33" Type="http://schemas.openxmlformats.org/officeDocument/2006/relationships/hyperlink" Target="mailto:cia.tournai@spw.wallonie.be" TargetMode="External"/><Relationship Id="rId38" Type="http://schemas.openxmlformats.org/officeDocument/2006/relationships/hyperlink" Target="http://www.ceraic.be" TargetMode="External"/><Relationship Id="rId46" Type="http://schemas.openxmlformats.org/officeDocument/2006/relationships/hyperlink" Target="file:///C:\Documents%20and%20Settings\quca\Local%20Settings\Temporary%20Internet%20Files\Content.Outlook\U0UJF985\www.rainbowhouse.be" TargetMode="External"/><Relationship Id="rId59" Type="http://schemas.openxmlformats.org/officeDocument/2006/relationships/hyperlink" Target="http://www.nvhvg.be" TargetMode="External"/><Relationship Id="rId67" Type="http://schemas.openxmlformats.org/officeDocument/2006/relationships/hyperlink" Target="http://www.actiris.be" TargetMode="External"/><Relationship Id="rId20" Type="http://schemas.openxmlformats.org/officeDocument/2006/relationships/hyperlink" Target="mailto:meldpunt@kortrijk.be" TargetMode="External"/><Relationship Id="rId41" Type="http://schemas.openxmlformats.org/officeDocument/2006/relationships/hyperlink" Target="http://www.cribw.be" TargetMode="External"/><Relationship Id="rId54" Type="http://schemas.openxmlformats.org/officeDocument/2006/relationships/hyperlink" Target="http://www.handiplus.com" TargetMode="External"/><Relationship Id="rId62" Type="http://schemas.openxmlformats.org/officeDocument/2006/relationships/hyperlink" Target="http://www.diabetes-vdv.be"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"Gemakkelijk leesbaar" schriftje</vt:lpstr>
    </vt:vector>
  </TitlesOfParts>
  <Company>NVHVG</Company>
  <LinksUpToDate>false</LinksUpToDate>
  <CharactersWithSpaces>34158</CharactersWithSpaces>
  <SharedDoc>false</SharedDoc>
  <HLinks>
    <vt:vector size="366" baseType="variant">
      <vt:variant>
        <vt:i4>8257657</vt:i4>
      </vt:variant>
      <vt:variant>
        <vt:i4>180</vt:i4>
      </vt:variant>
      <vt:variant>
        <vt:i4>0</vt:i4>
      </vt:variant>
      <vt:variant>
        <vt:i4>5</vt:i4>
      </vt:variant>
      <vt:variant>
        <vt:lpwstr>http://www.diversiteit.be/</vt:lpwstr>
      </vt:variant>
      <vt:variant>
        <vt:lpwstr/>
      </vt:variant>
      <vt:variant>
        <vt:i4>1703966</vt:i4>
      </vt:variant>
      <vt:variant>
        <vt:i4>177</vt:i4>
      </vt:variant>
      <vt:variant>
        <vt:i4>0</vt:i4>
      </vt:variant>
      <vt:variant>
        <vt:i4>5</vt:i4>
      </vt:variant>
      <vt:variant>
        <vt:lpwstr>http://www.acv-online.be/</vt:lpwstr>
      </vt:variant>
      <vt:variant>
        <vt:lpwstr/>
      </vt:variant>
      <vt:variant>
        <vt:i4>7471224</vt:i4>
      </vt:variant>
      <vt:variant>
        <vt:i4>174</vt:i4>
      </vt:variant>
      <vt:variant>
        <vt:i4>0</vt:i4>
      </vt:variant>
      <vt:variant>
        <vt:i4>5</vt:i4>
      </vt:variant>
      <vt:variant>
        <vt:lpwstr>http://www.actiris.be/</vt:lpwstr>
      </vt:variant>
      <vt:variant>
        <vt:lpwstr/>
      </vt:variant>
      <vt:variant>
        <vt:i4>589838</vt:i4>
      </vt:variant>
      <vt:variant>
        <vt:i4>171</vt:i4>
      </vt:variant>
      <vt:variant>
        <vt:i4>0</vt:i4>
      </vt:variant>
      <vt:variant>
        <vt:i4>5</vt:i4>
      </vt:variant>
      <vt:variant>
        <vt:lpwstr>http://www.aclvb.be/</vt:lpwstr>
      </vt:variant>
      <vt:variant>
        <vt:lpwstr/>
      </vt:variant>
      <vt:variant>
        <vt:i4>7798822</vt:i4>
      </vt:variant>
      <vt:variant>
        <vt:i4>168</vt:i4>
      </vt:variant>
      <vt:variant>
        <vt:i4>0</vt:i4>
      </vt:variant>
      <vt:variant>
        <vt:i4>5</vt:i4>
      </vt:variant>
      <vt:variant>
        <vt:lpwstr>http://www.abvv.be/</vt:lpwstr>
      </vt:variant>
      <vt:variant>
        <vt:lpwstr/>
      </vt:variant>
      <vt:variant>
        <vt:i4>6488187</vt:i4>
      </vt:variant>
      <vt:variant>
        <vt:i4>165</vt:i4>
      </vt:variant>
      <vt:variant>
        <vt:i4>0</vt:i4>
      </vt:variant>
      <vt:variant>
        <vt:i4>5</vt:i4>
      </vt:variant>
      <vt:variant>
        <vt:lpwstr>http://www.tegenkanker.be/</vt:lpwstr>
      </vt:variant>
      <vt:variant>
        <vt:lpwstr/>
      </vt:variant>
      <vt:variant>
        <vt:i4>7798909</vt:i4>
      </vt:variant>
      <vt:variant>
        <vt:i4>162</vt:i4>
      </vt:variant>
      <vt:variant>
        <vt:i4>0</vt:i4>
      </vt:variant>
      <vt:variant>
        <vt:i4>5</vt:i4>
      </vt:variant>
      <vt:variant>
        <vt:lpwstr>http://www.vfg.be/</vt:lpwstr>
      </vt:variant>
      <vt:variant>
        <vt:lpwstr/>
      </vt:variant>
      <vt:variant>
        <vt:i4>2883646</vt:i4>
      </vt:variant>
      <vt:variant>
        <vt:i4>159</vt:i4>
      </vt:variant>
      <vt:variant>
        <vt:i4>0</vt:i4>
      </vt:variant>
      <vt:variant>
        <vt:i4>5</vt:i4>
      </vt:variant>
      <vt:variant>
        <vt:lpwstr>http://www.diabetes-vdv.be/</vt:lpwstr>
      </vt:variant>
      <vt:variant>
        <vt:lpwstr/>
      </vt:variant>
      <vt:variant>
        <vt:i4>1179717</vt:i4>
      </vt:variant>
      <vt:variant>
        <vt:i4>156</vt:i4>
      </vt:variant>
      <vt:variant>
        <vt:i4>0</vt:i4>
      </vt:variant>
      <vt:variant>
        <vt:i4>5</vt:i4>
      </vt:variant>
      <vt:variant>
        <vt:lpwstr>http://www.sensoa.be/</vt:lpwstr>
      </vt:variant>
      <vt:variant>
        <vt:lpwstr/>
      </vt:variant>
      <vt:variant>
        <vt:i4>6815861</vt:i4>
      </vt:variant>
      <vt:variant>
        <vt:i4>153</vt:i4>
      </vt:variant>
      <vt:variant>
        <vt:i4>0</vt:i4>
      </vt:variant>
      <vt:variant>
        <vt:i4>5</vt:i4>
      </vt:variant>
      <vt:variant>
        <vt:lpwstr>http://www.ona.be/</vt:lpwstr>
      </vt:variant>
      <vt:variant>
        <vt:lpwstr/>
      </vt:variant>
      <vt:variant>
        <vt:i4>458779</vt:i4>
      </vt:variant>
      <vt:variant>
        <vt:i4>150</vt:i4>
      </vt:variant>
      <vt:variant>
        <vt:i4>0</vt:i4>
      </vt:variant>
      <vt:variant>
        <vt:i4>5</vt:i4>
      </vt:variant>
      <vt:variant>
        <vt:lpwstr>http://www.nvhvg.be/</vt:lpwstr>
      </vt:variant>
      <vt:variant>
        <vt:lpwstr/>
      </vt:variant>
      <vt:variant>
        <vt:i4>1638485</vt:i4>
      </vt:variant>
      <vt:variant>
        <vt:i4>147</vt:i4>
      </vt:variant>
      <vt:variant>
        <vt:i4>0</vt:i4>
      </vt:variant>
      <vt:variant>
        <vt:i4>5</vt:i4>
      </vt:variant>
      <vt:variant>
        <vt:lpwstr>http://www.handicap.fgov.be/nl/about/organes_consultatifs/conseil_superieur.htm</vt:lpwstr>
      </vt:variant>
      <vt:variant>
        <vt:lpwstr/>
      </vt:variant>
      <vt:variant>
        <vt:i4>1441873</vt:i4>
      </vt:variant>
      <vt:variant>
        <vt:i4>144</vt:i4>
      </vt:variant>
      <vt:variant>
        <vt:i4>0</vt:i4>
      </vt:variant>
      <vt:variant>
        <vt:i4>5</vt:i4>
      </vt:variant>
      <vt:variant>
        <vt:lpwstr>http://www.ligue-enfants.be/</vt:lpwstr>
      </vt:variant>
      <vt:variant>
        <vt:lpwstr/>
      </vt:variant>
      <vt:variant>
        <vt:i4>6946925</vt:i4>
      </vt:variant>
      <vt:variant>
        <vt:i4>141</vt:i4>
      </vt:variant>
      <vt:variant>
        <vt:i4>0</vt:i4>
      </vt:variant>
      <vt:variant>
        <vt:i4>5</vt:i4>
      </vt:variant>
      <vt:variant>
        <vt:lpwstr>http://www.kvg.be/</vt:lpwstr>
      </vt:variant>
      <vt:variant>
        <vt:lpwstr/>
      </vt:variant>
      <vt:variant>
        <vt:i4>983123</vt:i4>
      </vt:variant>
      <vt:variant>
        <vt:i4>138</vt:i4>
      </vt:variant>
      <vt:variant>
        <vt:i4>0</vt:i4>
      </vt:variant>
      <vt:variant>
        <vt:i4>5</vt:i4>
      </vt:variant>
      <vt:variant>
        <vt:lpwstr>http://www.inclusievlaanderen.be/</vt:lpwstr>
      </vt:variant>
      <vt:variant>
        <vt:lpwstr/>
      </vt:variant>
      <vt:variant>
        <vt:i4>5570577</vt:i4>
      </vt:variant>
      <vt:variant>
        <vt:i4>135</vt:i4>
      </vt:variant>
      <vt:variant>
        <vt:i4>0</vt:i4>
      </vt:variant>
      <vt:variant>
        <vt:i4>5</vt:i4>
      </vt:variant>
      <vt:variant>
        <vt:lpwstr>http://www.handiplus.com/</vt:lpwstr>
      </vt:variant>
      <vt:variant>
        <vt:lpwstr/>
      </vt:variant>
      <vt:variant>
        <vt:i4>7667766</vt:i4>
      </vt:variant>
      <vt:variant>
        <vt:i4>132</vt:i4>
      </vt:variant>
      <vt:variant>
        <vt:i4>0</vt:i4>
      </vt:variant>
      <vt:variant>
        <vt:i4>5</vt:i4>
      </vt:variant>
      <vt:variant>
        <vt:lpwstr>http://www.ffsb.be/</vt:lpwstr>
      </vt:variant>
      <vt:variant>
        <vt:lpwstr/>
      </vt:variant>
      <vt:variant>
        <vt:i4>7864438</vt:i4>
      </vt:variant>
      <vt:variant>
        <vt:i4>129</vt:i4>
      </vt:variant>
      <vt:variant>
        <vt:i4>0</vt:i4>
      </vt:variant>
      <vt:variant>
        <vt:i4>5</vt:i4>
      </vt:variant>
      <vt:variant>
        <vt:lpwstr>http://www.fevlado.be/</vt:lpwstr>
      </vt:variant>
      <vt:variant>
        <vt:lpwstr/>
      </vt:variant>
      <vt:variant>
        <vt:i4>6553703</vt:i4>
      </vt:variant>
      <vt:variant>
        <vt:i4>126</vt:i4>
      </vt:variant>
      <vt:variant>
        <vt:i4>0</vt:i4>
      </vt:variant>
      <vt:variant>
        <vt:i4>5</vt:i4>
      </vt:variant>
      <vt:variant>
        <vt:lpwstr>http://www.brailleliga.be/</vt:lpwstr>
      </vt:variant>
      <vt:variant>
        <vt:lpwstr/>
      </vt:variant>
      <vt:variant>
        <vt:i4>7405609</vt:i4>
      </vt:variant>
      <vt:variant>
        <vt:i4>123</vt:i4>
      </vt:variant>
      <vt:variant>
        <vt:i4>0</vt:i4>
      </vt:variant>
      <vt:variant>
        <vt:i4>5</vt:i4>
      </vt:variant>
      <vt:variant>
        <vt:lpwstr>http://www.asph.be/</vt:lpwstr>
      </vt:variant>
      <vt:variant>
        <vt:lpwstr/>
      </vt:variant>
      <vt:variant>
        <vt:i4>1638409</vt:i4>
      </vt:variant>
      <vt:variant>
        <vt:i4>120</vt:i4>
      </vt:variant>
      <vt:variant>
        <vt:i4>0</vt:i4>
      </vt:variant>
      <vt:variant>
        <vt:i4>5</vt:i4>
      </vt:variant>
      <vt:variant>
        <vt:lpwstr>http://www.alteo-asbl.be/</vt:lpwstr>
      </vt:variant>
      <vt:variant>
        <vt:lpwstr/>
      </vt:variant>
      <vt:variant>
        <vt:i4>1769560</vt:i4>
      </vt:variant>
      <vt:variant>
        <vt:i4>117</vt:i4>
      </vt:variant>
      <vt:variant>
        <vt:i4>0</vt:i4>
      </vt:variant>
      <vt:variant>
        <vt:i4>5</vt:i4>
      </vt:variant>
      <vt:variant>
        <vt:lpwstr>http://www.afrahm.be/</vt:lpwstr>
      </vt:variant>
      <vt:variant>
        <vt:lpwstr/>
      </vt:variant>
      <vt:variant>
        <vt:i4>1638420</vt:i4>
      </vt:variant>
      <vt:variant>
        <vt:i4>114</vt:i4>
      </vt:variant>
      <vt:variant>
        <vt:i4>0</vt:i4>
      </vt:variant>
      <vt:variant>
        <vt:i4>5</vt:i4>
      </vt:variant>
      <vt:variant>
        <vt:lpwstr>http://www.telsquels.be/</vt:lpwstr>
      </vt:variant>
      <vt:variant>
        <vt:lpwstr/>
      </vt:variant>
      <vt:variant>
        <vt:i4>4194357</vt:i4>
      </vt:variant>
      <vt:variant>
        <vt:i4>111</vt:i4>
      </vt:variant>
      <vt:variant>
        <vt:i4>0</vt:i4>
      </vt:variant>
      <vt:variant>
        <vt:i4>5</vt:i4>
      </vt:variant>
      <vt:variant>
        <vt:lpwstr>C:\Documents and Settings\quca\Local Settings\Temporary Internet Files\Content.Outlook\U0UJF985\www.rainbowhouse.be</vt:lpwstr>
      </vt:variant>
      <vt:variant>
        <vt:lpwstr/>
      </vt:variant>
      <vt:variant>
        <vt:i4>1310728</vt:i4>
      </vt:variant>
      <vt:variant>
        <vt:i4>108</vt:i4>
      </vt:variant>
      <vt:variant>
        <vt:i4>0</vt:i4>
      </vt:variant>
      <vt:variant>
        <vt:i4>5</vt:i4>
      </vt:variant>
      <vt:variant>
        <vt:lpwstr>http://www.arcenciel-wallonie.be/</vt:lpwstr>
      </vt:variant>
      <vt:variant>
        <vt:lpwstr/>
      </vt:variant>
      <vt:variant>
        <vt:i4>7274617</vt:i4>
      </vt:variant>
      <vt:variant>
        <vt:i4>105</vt:i4>
      </vt:variant>
      <vt:variant>
        <vt:i4>0</vt:i4>
      </vt:variant>
      <vt:variant>
        <vt:i4>5</vt:i4>
      </vt:variant>
      <vt:variant>
        <vt:lpwstr>http://www.alliage.be/</vt:lpwstr>
      </vt:variant>
      <vt:variant>
        <vt:lpwstr/>
      </vt:variant>
      <vt:variant>
        <vt:i4>7667753</vt:i4>
      </vt:variant>
      <vt:variant>
        <vt:i4>102</vt:i4>
      </vt:variant>
      <vt:variant>
        <vt:i4>0</vt:i4>
      </vt:variant>
      <vt:variant>
        <vt:i4>5</vt:i4>
      </vt:variant>
      <vt:variant>
        <vt:lpwstr>http://www.crvi.be/</vt:lpwstr>
      </vt:variant>
      <vt:variant>
        <vt:lpwstr/>
      </vt:variant>
      <vt:variant>
        <vt:i4>983132</vt:i4>
      </vt:variant>
      <vt:variant>
        <vt:i4>99</vt:i4>
      </vt:variant>
      <vt:variant>
        <vt:i4>0</vt:i4>
      </vt:variant>
      <vt:variant>
        <vt:i4>5</vt:i4>
      </vt:variant>
      <vt:variant>
        <vt:lpwstr>http://www.cripel.be/</vt:lpwstr>
      </vt:variant>
      <vt:variant>
        <vt:lpwstr/>
      </vt:variant>
      <vt:variant>
        <vt:i4>1769483</vt:i4>
      </vt:variant>
      <vt:variant>
        <vt:i4>96</vt:i4>
      </vt:variant>
      <vt:variant>
        <vt:i4>0</vt:i4>
      </vt:variant>
      <vt:variant>
        <vt:i4>5</vt:i4>
      </vt:variant>
      <vt:variant>
        <vt:lpwstr>http://www.cribw.be/</vt:lpwstr>
      </vt:variant>
      <vt:variant>
        <vt:lpwstr/>
      </vt:variant>
      <vt:variant>
        <vt:i4>5898240</vt:i4>
      </vt:variant>
      <vt:variant>
        <vt:i4>93</vt:i4>
      </vt:variant>
      <vt:variant>
        <vt:i4>0</vt:i4>
      </vt:variant>
      <vt:variant>
        <vt:i4>5</vt:i4>
      </vt:variant>
      <vt:variant>
        <vt:lpwstr>http://www.nosliens-cimb.be/</vt:lpwstr>
      </vt:variant>
      <vt:variant>
        <vt:lpwstr/>
      </vt:variant>
      <vt:variant>
        <vt:i4>7995445</vt:i4>
      </vt:variant>
      <vt:variant>
        <vt:i4>90</vt:i4>
      </vt:variant>
      <vt:variant>
        <vt:i4>0</vt:i4>
      </vt:variant>
      <vt:variant>
        <vt:i4>5</vt:i4>
      </vt:variant>
      <vt:variant>
        <vt:lpwstr>http://www.cricharleroi.be/</vt:lpwstr>
      </vt:variant>
      <vt:variant>
        <vt:lpwstr/>
      </vt:variant>
      <vt:variant>
        <vt:i4>1572949</vt:i4>
      </vt:variant>
      <vt:variant>
        <vt:i4>87</vt:i4>
      </vt:variant>
      <vt:variant>
        <vt:i4>0</vt:i4>
      </vt:variant>
      <vt:variant>
        <vt:i4>5</vt:i4>
      </vt:variant>
      <vt:variant>
        <vt:lpwstr>http://www.ceraic.be/</vt:lpwstr>
      </vt:variant>
      <vt:variant>
        <vt:lpwstr/>
      </vt:variant>
      <vt:variant>
        <vt:i4>8257570</vt:i4>
      </vt:variant>
      <vt:variant>
        <vt:i4>84</vt:i4>
      </vt:variant>
      <vt:variant>
        <vt:i4>0</vt:i4>
      </vt:variant>
      <vt:variant>
        <vt:i4>5</vt:i4>
      </vt:variant>
      <vt:variant>
        <vt:lpwstr>http://www.cainamur.be/</vt:lpwstr>
      </vt:variant>
      <vt:variant>
        <vt:lpwstr/>
      </vt:variant>
      <vt:variant>
        <vt:i4>6094950</vt:i4>
      </vt:variant>
      <vt:variant>
        <vt:i4>81</vt:i4>
      </vt:variant>
      <vt:variant>
        <vt:i4>0</vt:i4>
      </vt:variant>
      <vt:variant>
        <vt:i4>5</vt:i4>
      </vt:variant>
      <vt:variant>
        <vt:lpwstr>mailto:ew.liege@spw.wallonie.be</vt:lpwstr>
      </vt:variant>
      <vt:variant>
        <vt:lpwstr/>
      </vt:variant>
      <vt:variant>
        <vt:i4>3473483</vt:i4>
      </vt:variant>
      <vt:variant>
        <vt:i4>78</vt:i4>
      </vt:variant>
      <vt:variant>
        <vt:i4>0</vt:i4>
      </vt:variant>
      <vt:variant>
        <vt:i4>5</vt:i4>
      </vt:variant>
      <vt:variant>
        <vt:lpwstr>mailto:ew%20.charleroi@spw.wallonie.be</vt:lpwstr>
      </vt:variant>
      <vt:variant>
        <vt:lpwstr/>
      </vt:variant>
      <vt:variant>
        <vt:i4>327743</vt:i4>
      </vt:variant>
      <vt:variant>
        <vt:i4>75</vt:i4>
      </vt:variant>
      <vt:variant>
        <vt:i4>0</vt:i4>
      </vt:variant>
      <vt:variant>
        <vt:i4>5</vt:i4>
      </vt:variant>
      <vt:variant>
        <vt:lpwstr>mailto:cia.verviers@spw.wallonie.be</vt:lpwstr>
      </vt:variant>
      <vt:variant>
        <vt:lpwstr/>
      </vt:variant>
      <vt:variant>
        <vt:i4>3407883</vt:i4>
      </vt:variant>
      <vt:variant>
        <vt:i4>72</vt:i4>
      </vt:variant>
      <vt:variant>
        <vt:i4>0</vt:i4>
      </vt:variant>
      <vt:variant>
        <vt:i4>5</vt:i4>
      </vt:variant>
      <vt:variant>
        <vt:lpwstr>mailto:cia.tournai@spw.wallonie.be</vt:lpwstr>
      </vt:variant>
      <vt:variant>
        <vt:lpwstr/>
      </vt:variant>
      <vt:variant>
        <vt:i4>720937</vt:i4>
      </vt:variant>
      <vt:variant>
        <vt:i4>69</vt:i4>
      </vt:variant>
      <vt:variant>
        <vt:i4>0</vt:i4>
      </vt:variant>
      <vt:variant>
        <vt:i4>5</vt:i4>
      </vt:variant>
      <vt:variant>
        <vt:lpwstr>mailto:cia.nivelles@spw.wallonie.be</vt:lpwstr>
      </vt:variant>
      <vt:variant>
        <vt:lpwstr/>
      </vt:variant>
      <vt:variant>
        <vt:i4>4391011</vt:i4>
      </vt:variant>
      <vt:variant>
        <vt:i4>66</vt:i4>
      </vt:variant>
      <vt:variant>
        <vt:i4>0</vt:i4>
      </vt:variant>
      <vt:variant>
        <vt:i4>5</vt:i4>
      </vt:variant>
      <vt:variant>
        <vt:lpwstr>mailto:cia.namur@spw.wallonie.be</vt:lpwstr>
      </vt:variant>
      <vt:variant>
        <vt:lpwstr/>
      </vt:variant>
      <vt:variant>
        <vt:i4>1638438</vt:i4>
      </vt:variant>
      <vt:variant>
        <vt:i4>63</vt:i4>
      </vt:variant>
      <vt:variant>
        <vt:i4>0</vt:i4>
      </vt:variant>
      <vt:variant>
        <vt:i4>5</vt:i4>
      </vt:variant>
      <vt:variant>
        <vt:lpwstr>mailto:cia.mons@spw.wallonie.be</vt:lpwstr>
      </vt:variant>
      <vt:variant>
        <vt:lpwstr/>
      </vt:variant>
      <vt:variant>
        <vt:i4>7602242</vt:i4>
      </vt:variant>
      <vt:variant>
        <vt:i4>60</vt:i4>
      </vt:variant>
      <vt:variant>
        <vt:i4>0</vt:i4>
      </vt:variant>
      <vt:variant>
        <vt:i4>5</vt:i4>
      </vt:variant>
      <vt:variant>
        <vt:lpwstr>mailto:cia.lalouviere@spw.wallonie.be</vt:lpwstr>
      </vt:variant>
      <vt:variant>
        <vt:lpwstr/>
      </vt:variant>
      <vt:variant>
        <vt:i4>5701733</vt:i4>
      </vt:variant>
      <vt:variant>
        <vt:i4>57</vt:i4>
      </vt:variant>
      <vt:variant>
        <vt:i4>0</vt:i4>
      </vt:variant>
      <vt:variant>
        <vt:i4>5</vt:i4>
      </vt:variant>
      <vt:variant>
        <vt:lpwstr>mailto:cia.eupen@mrw.wallonie.be</vt:lpwstr>
      </vt:variant>
      <vt:variant>
        <vt:lpwstr/>
      </vt:variant>
      <vt:variant>
        <vt:i4>5177448</vt:i4>
      </vt:variant>
      <vt:variant>
        <vt:i4>54</vt:i4>
      </vt:variant>
      <vt:variant>
        <vt:i4>0</vt:i4>
      </vt:variant>
      <vt:variant>
        <vt:i4>5</vt:i4>
      </vt:variant>
      <vt:variant>
        <vt:lpwstr>mailto:cia.arlon@mrw.wallonie.be</vt:lpwstr>
      </vt:variant>
      <vt:variant>
        <vt:lpwstr/>
      </vt:variant>
      <vt:variant>
        <vt:i4>7536648</vt:i4>
      </vt:variant>
      <vt:variant>
        <vt:i4>51</vt:i4>
      </vt:variant>
      <vt:variant>
        <vt:i4>0</vt:i4>
      </vt:variant>
      <vt:variant>
        <vt:i4>5</vt:i4>
      </vt:variant>
      <vt:variant>
        <vt:lpwstr>mailto:meldpunt.discriminatie@turnhout.be</vt:lpwstr>
      </vt:variant>
      <vt:variant>
        <vt:lpwstr/>
      </vt:variant>
      <vt:variant>
        <vt:i4>7929927</vt:i4>
      </vt:variant>
      <vt:variant>
        <vt:i4>48</vt:i4>
      </vt:variant>
      <vt:variant>
        <vt:i4>0</vt:i4>
      </vt:variant>
      <vt:variant>
        <vt:i4>5</vt:i4>
      </vt:variant>
      <vt:variant>
        <vt:lpwstr>mailto:meldpunt.discriminatie@sint-niklaas.be</vt:lpwstr>
      </vt:variant>
      <vt:variant>
        <vt:lpwstr/>
      </vt:variant>
      <vt:variant>
        <vt:i4>5767209</vt:i4>
      </vt:variant>
      <vt:variant>
        <vt:i4>45</vt:i4>
      </vt:variant>
      <vt:variant>
        <vt:i4>0</vt:i4>
      </vt:variant>
      <vt:variant>
        <vt:i4>5</vt:i4>
      </vt:variant>
      <vt:variant>
        <vt:lpwstr>mailto:meldpunt.discriminatie@roeselare.be</vt:lpwstr>
      </vt:variant>
      <vt:variant>
        <vt:lpwstr/>
      </vt:variant>
      <vt:variant>
        <vt:i4>6488157</vt:i4>
      </vt:variant>
      <vt:variant>
        <vt:i4>42</vt:i4>
      </vt:variant>
      <vt:variant>
        <vt:i4>0</vt:i4>
      </vt:variant>
      <vt:variant>
        <vt:i4>5</vt:i4>
      </vt:variant>
      <vt:variant>
        <vt:lpwstr>mailto:meldpuntdiscriminatie@sociaalhuisoostende.be</vt:lpwstr>
      </vt:variant>
      <vt:variant>
        <vt:lpwstr/>
      </vt:variant>
      <vt:variant>
        <vt:i4>8126493</vt:i4>
      </vt:variant>
      <vt:variant>
        <vt:i4>39</vt:i4>
      </vt:variant>
      <vt:variant>
        <vt:i4>0</vt:i4>
      </vt:variant>
      <vt:variant>
        <vt:i4>5</vt:i4>
      </vt:variant>
      <vt:variant>
        <vt:lpwstr>mailto:meldpunt.discriminatie@mechelen.be</vt:lpwstr>
      </vt:variant>
      <vt:variant>
        <vt:lpwstr/>
      </vt:variant>
      <vt:variant>
        <vt:i4>917615</vt:i4>
      </vt:variant>
      <vt:variant>
        <vt:i4>36</vt:i4>
      </vt:variant>
      <vt:variant>
        <vt:i4>0</vt:i4>
      </vt:variant>
      <vt:variant>
        <vt:i4>5</vt:i4>
      </vt:variant>
      <vt:variant>
        <vt:lpwstr>mailto:meldpunt.discriminatie@leuven.be</vt:lpwstr>
      </vt:variant>
      <vt:variant>
        <vt:lpwstr/>
      </vt:variant>
      <vt:variant>
        <vt:i4>4587621</vt:i4>
      </vt:variant>
      <vt:variant>
        <vt:i4>33</vt:i4>
      </vt:variant>
      <vt:variant>
        <vt:i4>0</vt:i4>
      </vt:variant>
      <vt:variant>
        <vt:i4>5</vt:i4>
      </vt:variant>
      <vt:variant>
        <vt:lpwstr>mailto:meldpunt@kortrijk.be</vt:lpwstr>
      </vt:variant>
      <vt:variant>
        <vt:lpwstr/>
      </vt:variant>
      <vt:variant>
        <vt:i4>2359381</vt:i4>
      </vt:variant>
      <vt:variant>
        <vt:i4>30</vt:i4>
      </vt:variant>
      <vt:variant>
        <vt:i4>0</vt:i4>
      </vt:variant>
      <vt:variant>
        <vt:i4>5</vt:i4>
      </vt:variant>
      <vt:variant>
        <vt:lpwstr>mailto:meldpunt.discriminatie@hasselt.be</vt:lpwstr>
      </vt:variant>
      <vt:variant>
        <vt:lpwstr/>
      </vt:variant>
      <vt:variant>
        <vt:i4>6422554</vt:i4>
      </vt:variant>
      <vt:variant>
        <vt:i4>27</vt:i4>
      </vt:variant>
      <vt:variant>
        <vt:i4>0</vt:i4>
      </vt:variant>
      <vt:variant>
        <vt:i4>5</vt:i4>
      </vt:variant>
      <vt:variant>
        <vt:lpwstr>mailto:meldpunt.discriminatie@gent.be</vt:lpwstr>
      </vt:variant>
      <vt:variant>
        <vt:lpwstr/>
      </vt:variant>
      <vt:variant>
        <vt:i4>4718692</vt:i4>
      </vt:variant>
      <vt:variant>
        <vt:i4>24</vt:i4>
      </vt:variant>
      <vt:variant>
        <vt:i4>0</vt:i4>
      </vt:variant>
      <vt:variant>
        <vt:i4>5</vt:i4>
      </vt:variant>
      <vt:variant>
        <vt:lpwstr>mailto:meldpuntdiscriminatie@genk.be</vt:lpwstr>
      </vt:variant>
      <vt:variant>
        <vt:lpwstr/>
      </vt:variant>
      <vt:variant>
        <vt:i4>3211290</vt:i4>
      </vt:variant>
      <vt:variant>
        <vt:i4>21</vt:i4>
      </vt:variant>
      <vt:variant>
        <vt:i4>0</vt:i4>
      </vt:variant>
      <vt:variant>
        <vt:i4>5</vt:i4>
      </vt:variant>
      <vt:variant>
        <vt:lpwstr>mailto:meldpuntdiscriminatie@brugge.be</vt:lpwstr>
      </vt:variant>
      <vt:variant>
        <vt:lpwstr/>
      </vt:variant>
      <vt:variant>
        <vt:i4>852001</vt:i4>
      </vt:variant>
      <vt:variant>
        <vt:i4>18</vt:i4>
      </vt:variant>
      <vt:variant>
        <vt:i4>0</vt:i4>
      </vt:variant>
      <vt:variant>
        <vt:i4>5</vt:i4>
      </vt:variant>
      <vt:variant>
        <vt:lpwstr>mailto:meldpunt.discriminatie@stad.antwerpen.be</vt:lpwstr>
      </vt:variant>
      <vt:variant>
        <vt:lpwstr/>
      </vt:variant>
      <vt:variant>
        <vt:i4>4718630</vt:i4>
      </vt:variant>
      <vt:variant>
        <vt:i4>15</vt:i4>
      </vt:variant>
      <vt:variant>
        <vt:i4>0</vt:i4>
      </vt:variant>
      <vt:variant>
        <vt:i4>5</vt:i4>
      </vt:variant>
      <vt:variant>
        <vt:lpwstr>mailto:meldpunt.discriminatie@aalst.be</vt:lpwstr>
      </vt:variant>
      <vt:variant>
        <vt:lpwstr/>
      </vt:variant>
      <vt:variant>
        <vt:i4>1507371</vt:i4>
      </vt:variant>
      <vt:variant>
        <vt:i4>12</vt:i4>
      </vt:variant>
      <vt:variant>
        <vt:i4>0</vt:i4>
      </vt:variant>
      <vt:variant>
        <vt:i4>5</vt:i4>
      </vt:variant>
      <vt:variant>
        <vt:lpwstr>mailto:gelijkheid.manvrouw@igvm.belgie.be</vt:lpwstr>
      </vt:variant>
      <vt:variant>
        <vt:lpwstr/>
      </vt:variant>
      <vt:variant>
        <vt:i4>5439518</vt:i4>
      </vt:variant>
      <vt:variant>
        <vt:i4>9</vt:i4>
      </vt:variant>
      <vt:variant>
        <vt:i4>0</vt:i4>
      </vt:variant>
      <vt:variant>
        <vt:i4>5</vt:i4>
      </vt:variant>
      <vt:variant>
        <vt:lpwstr>http://igvm-iefh.belgium.be/</vt:lpwstr>
      </vt:variant>
      <vt:variant>
        <vt:lpwstr/>
      </vt:variant>
      <vt:variant>
        <vt:i4>4194423</vt:i4>
      </vt:variant>
      <vt:variant>
        <vt:i4>6</vt:i4>
      </vt:variant>
      <vt:variant>
        <vt:i4>0</vt:i4>
      </vt:variant>
      <vt:variant>
        <vt:i4>5</vt:i4>
      </vt:variant>
      <vt:variant>
        <vt:lpwstr>mailto:epost@cntr.be</vt:lpwstr>
      </vt:variant>
      <vt:variant>
        <vt:lpwstr/>
      </vt:variant>
      <vt:variant>
        <vt:i4>8257657</vt:i4>
      </vt:variant>
      <vt:variant>
        <vt:i4>3</vt:i4>
      </vt:variant>
      <vt:variant>
        <vt:i4>0</vt:i4>
      </vt:variant>
      <vt:variant>
        <vt:i4>5</vt:i4>
      </vt:variant>
      <vt:variant>
        <vt:lpwstr>http://www.diversiteit.be/</vt:lpwstr>
      </vt:variant>
      <vt:variant>
        <vt:lpwstr/>
      </vt:variant>
      <vt:variant>
        <vt:i4>8257657</vt:i4>
      </vt:variant>
      <vt:variant>
        <vt:i4>0</vt:i4>
      </vt:variant>
      <vt:variant>
        <vt:i4>0</vt:i4>
      </vt:variant>
      <vt:variant>
        <vt:i4>5</vt:i4>
      </vt:variant>
      <vt:variant>
        <vt:lpwstr>http://www.diversiteit.be/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"Gemakkelijk leesbaar" schriftje</dc:title>
  <dc:subject/>
  <dc:creator>Kathelijne De Brauwer</dc:creator>
  <cp:keywords/>
  <cp:lastModifiedBy>Quentin Callens</cp:lastModifiedBy>
  <cp:revision>2</cp:revision>
  <dcterms:created xsi:type="dcterms:W3CDTF">2012-05-22T13:01:00Z</dcterms:created>
  <dcterms:modified xsi:type="dcterms:W3CDTF">2012-05-22T13:01:00Z</dcterms:modified>
</cp:coreProperties>
</file>